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23" w:rsidRPr="00CE6F78" w:rsidRDefault="00124723" w:rsidP="00124723"/>
    <w:p w:rsidR="00124723" w:rsidRDefault="00124723" w:rsidP="00124723">
      <w:r>
        <w:t>Zaključci sa  81.</w:t>
      </w:r>
      <w:r w:rsidRPr="00CE6F78">
        <w:t xml:space="preserve"> sj</w:t>
      </w:r>
      <w:r>
        <w:t>ednice Upravnog vijeća održane 03. siječnja 2022.godine</w:t>
      </w:r>
      <w:r w:rsidRPr="00CE6F78">
        <w:t xml:space="preserve"> </w:t>
      </w:r>
    </w:p>
    <w:p w:rsidR="00124723" w:rsidRDefault="00124723" w:rsidP="00124723">
      <w:pPr>
        <w:ind w:left="142"/>
        <w:jc w:val="center"/>
      </w:pPr>
    </w:p>
    <w:p w:rsidR="00124723" w:rsidRDefault="00124723" w:rsidP="00124723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124723" w:rsidRDefault="00124723" w:rsidP="00124723"/>
    <w:p w:rsidR="00124723" w:rsidRDefault="00124723" w:rsidP="00124723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sa </w:t>
      </w:r>
      <w:r>
        <w:rPr>
          <w:lang w:eastAsia="ar-SA"/>
        </w:rPr>
        <w:t>80</w:t>
      </w:r>
      <w:r w:rsidRPr="005B1E75">
        <w:rPr>
          <w:lang w:eastAsia="ar-SA"/>
        </w:rPr>
        <w:t xml:space="preserve">. </w:t>
      </w:r>
      <w:r w:rsidRPr="005B1E75">
        <w:t>s</w:t>
      </w:r>
      <w:r>
        <w:t>jednice jednoglasno je usvojen  bez izmjena i dopuna.</w:t>
      </w:r>
    </w:p>
    <w:p w:rsidR="00124723" w:rsidRDefault="00124723" w:rsidP="00124723">
      <w:pPr>
        <w:tabs>
          <w:tab w:val="left" w:pos="2880"/>
        </w:tabs>
      </w:pPr>
    </w:p>
    <w:p w:rsidR="00124723" w:rsidRDefault="00124723" w:rsidP="00124723">
      <w:pPr>
        <w:rPr>
          <w:b/>
        </w:rPr>
      </w:pPr>
      <w:r>
        <w:rPr>
          <w:b/>
        </w:rPr>
        <w:t>Ad.2</w:t>
      </w:r>
      <w:r w:rsidRPr="0002464B">
        <w:rPr>
          <w:b/>
        </w:rPr>
        <w:t>)</w:t>
      </w:r>
    </w:p>
    <w:p w:rsidR="00124723" w:rsidRDefault="00124723" w:rsidP="00124723">
      <w:pPr>
        <w:jc w:val="both"/>
        <w:rPr>
          <w:b/>
        </w:rPr>
      </w:pPr>
    </w:p>
    <w:p w:rsidR="00124723" w:rsidRDefault="00124723" w:rsidP="0012472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mjesto </w:t>
      </w:r>
      <w:r w:rsidRPr="009720E5">
        <w:rPr>
          <w:bCs/>
        </w:rPr>
        <w:t>KUHAR/</w:t>
      </w:r>
      <w:r>
        <w:rPr>
          <w:bCs/>
        </w:rPr>
        <w:t>ICA –2 izvršitelja zaposlena na</w:t>
      </w:r>
      <w:r w:rsidRPr="009720E5">
        <w:rPr>
          <w:bCs/>
        </w:rPr>
        <w:t xml:space="preserve"> određeno vrijeme na 50% radnog vremena kroz 20 mjeseci u produljenom boravku u vrtiću, u matičnom vrtiću u Gospiću (1 izvršitelj) </w:t>
      </w:r>
      <w:r>
        <w:t xml:space="preserve">primi: </w:t>
      </w:r>
    </w:p>
    <w:p w:rsidR="00124723" w:rsidRDefault="00124723" w:rsidP="00124723">
      <w:pPr>
        <w:jc w:val="both"/>
        <w:rPr>
          <w:bCs/>
        </w:rPr>
      </w:pPr>
      <w:r>
        <w:t xml:space="preserve">- </w:t>
      </w:r>
      <w:r w:rsidRPr="006F27F3">
        <w:rPr>
          <w:b/>
        </w:rPr>
        <w:t>Za Gospić</w:t>
      </w:r>
      <w:r>
        <w:rPr>
          <w:b/>
        </w:rPr>
        <w:t>:</w:t>
      </w:r>
      <w:r w:rsidRPr="00584EF8">
        <w:t xml:space="preserve"> </w:t>
      </w:r>
      <w:r>
        <w:t xml:space="preserve">Ivana Čović, a za </w:t>
      </w:r>
      <w:r w:rsidRPr="008B646B">
        <w:t>rad</w:t>
      </w:r>
      <w:r>
        <w:t xml:space="preserve">no mjesto </w:t>
      </w:r>
      <w:r>
        <w:rPr>
          <w:bCs/>
        </w:rPr>
        <w:t>KUHAR/ICA –1 izvršitelj zaposlen</w:t>
      </w:r>
      <w:r w:rsidRPr="009720E5">
        <w:rPr>
          <w:bCs/>
        </w:rPr>
        <w:t xml:space="preserve"> na  određeno vrijeme na 50% radnog vremena kroz 20 mjeseci u produljenom boravku u vrtiću, u </w:t>
      </w:r>
      <w:r>
        <w:rPr>
          <w:bCs/>
        </w:rPr>
        <w:t>područnom</w:t>
      </w:r>
      <w:r w:rsidRPr="009720E5">
        <w:rPr>
          <w:bCs/>
        </w:rPr>
        <w:t xml:space="preserve"> vrtiću u </w:t>
      </w:r>
      <w:r>
        <w:rPr>
          <w:bCs/>
        </w:rPr>
        <w:t>Perušiću</w:t>
      </w:r>
      <w:r w:rsidRPr="009720E5">
        <w:rPr>
          <w:bCs/>
        </w:rPr>
        <w:t xml:space="preserve"> </w:t>
      </w:r>
      <w:r>
        <w:rPr>
          <w:bCs/>
        </w:rPr>
        <w:t>natječaj produži.</w:t>
      </w:r>
    </w:p>
    <w:p w:rsidR="00124723" w:rsidRDefault="00124723" w:rsidP="00124723">
      <w:pPr>
        <w:jc w:val="both"/>
      </w:pPr>
    </w:p>
    <w:p w:rsidR="00124723" w:rsidRDefault="00124723" w:rsidP="00124723">
      <w:pPr>
        <w:rPr>
          <w:b/>
        </w:rPr>
      </w:pPr>
      <w:r>
        <w:rPr>
          <w:b/>
        </w:rPr>
        <w:t>Ad.3</w:t>
      </w:r>
      <w:r w:rsidRPr="0002464B">
        <w:rPr>
          <w:b/>
        </w:rPr>
        <w:t>)</w:t>
      </w:r>
    </w:p>
    <w:p w:rsidR="00124723" w:rsidRDefault="00124723" w:rsidP="0012472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mjesto </w:t>
      </w:r>
      <w:r w:rsidRPr="009720E5">
        <w:rPr>
          <w:bCs/>
        </w:rPr>
        <w:t xml:space="preserve">SPREMAČ/ICA </w:t>
      </w:r>
      <w:r>
        <w:rPr>
          <w:bCs/>
        </w:rPr>
        <w:t>–2 izvršitelja zaposlena na</w:t>
      </w:r>
      <w:r w:rsidRPr="009720E5">
        <w:rPr>
          <w:bCs/>
        </w:rPr>
        <w:t xml:space="preserve"> određeno vrijeme na 50% radnog vremena kroz 20 mjeseci u produljenom boravku u vrtiću, u matičnom vrtiću u Gospiću (1 izvršitelj) i područnom v</w:t>
      </w:r>
      <w:r>
        <w:rPr>
          <w:bCs/>
        </w:rPr>
        <w:t>rtiću u Perušiću (1 izvršitelj)</w:t>
      </w:r>
      <w:r>
        <w:t xml:space="preserve">  primi: </w:t>
      </w:r>
    </w:p>
    <w:p w:rsidR="00124723" w:rsidRDefault="00124723" w:rsidP="00124723">
      <w:pPr>
        <w:jc w:val="both"/>
      </w:pPr>
      <w:r>
        <w:t xml:space="preserve">- </w:t>
      </w:r>
      <w:r w:rsidRPr="006F27F3">
        <w:rPr>
          <w:b/>
        </w:rPr>
        <w:t>Za Gospić</w:t>
      </w:r>
      <w:r>
        <w:rPr>
          <w:b/>
        </w:rPr>
        <w:t>:</w:t>
      </w:r>
      <w:r w:rsidRPr="00584EF8">
        <w:t xml:space="preserve"> </w:t>
      </w:r>
      <w:r>
        <w:t>Ana Došen</w:t>
      </w:r>
    </w:p>
    <w:p w:rsidR="00124723" w:rsidRDefault="00124723" w:rsidP="00124723">
      <w:pPr>
        <w:jc w:val="both"/>
      </w:pPr>
      <w:r>
        <w:t xml:space="preserve">- </w:t>
      </w:r>
      <w:r w:rsidRPr="006F27F3">
        <w:rPr>
          <w:b/>
        </w:rPr>
        <w:t>Za</w:t>
      </w:r>
      <w:r>
        <w:rPr>
          <w:b/>
        </w:rPr>
        <w:t xml:space="preserve"> Perušić :</w:t>
      </w:r>
      <w:r w:rsidRPr="00584EF8">
        <w:t xml:space="preserve"> </w:t>
      </w:r>
      <w:r>
        <w:t>Ivana Murgić</w:t>
      </w:r>
    </w:p>
    <w:p w:rsidR="00124723" w:rsidRPr="007D4671" w:rsidRDefault="00124723" w:rsidP="00124723">
      <w:pPr>
        <w:jc w:val="both"/>
      </w:pPr>
    </w:p>
    <w:p w:rsidR="00124723" w:rsidRDefault="00124723" w:rsidP="00124723">
      <w:pPr>
        <w:rPr>
          <w:b/>
        </w:rPr>
      </w:pPr>
      <w:r>
        <w:rPr>
          <w:b/>
        </w:rPr>
        <w:t>Ad.4</w:t>
      </w:r>
      <w:r w:rsidRPr="0002464B">
        <w:rPr>
          <w:b/>
        </w:rPr>
        <w:t>)</w:t>
      </w:r>
    </w:p>
    <w:p w:rsidR="00124723" w:rsidRDefault="00124723" w:rsidP="00124723">
      <w:pPr>
        <w:jc w:val="both"/>
        <w:rPr>
          <w:b/>
        </w:rPr>
      </w:pPr>
    </w:p>
    <w:p w:rsidR="00124723" w:rsidRDefault="00124723" w:rsidP="0012472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mjesto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  - 3 izvršitelja zaposlena na 50% radnog vremena  kroz 20 mjeseci za rad s djecom u produljenom  boravku vrtića,  u matičnom vrtiću u Gospiću (2 izvršitelja) i područnom vrtiću u Perušiću (1 izvršitelj)</w:t>
      </w:r>
      <w:r>
        <w:t xml:space="preserve"> primi: </w:t>
      </w:r>
    </w:p>
    <w:p w:rsidR="00124723" w:rsidRDefault="00124723" w:rsidP="00124723">
      <w:pPr>
        <w:jc w:val="both"/>
      </w:pPr>
      <w:r w:rsidRPr="009E5AB8">
        <w:t xml:space="preserve">- </w:t>
      </w:r>
      <w:r w:rsidRPr="006F27F3">
        <w:rPr>
          <w:b/>
        </w:rPr>
        <w:t>Za Gospić</w:t>
      </w:r>
      <w:r>
        <w:rPr>
          <w:b/>
        </w:rPr>
        <w:t xml:space="preserve"> (1 izvršitelj):</w:t>
      </w:r>
      <w:r w:rsidRPr="00584EF8">
        <w:t xml:space="preserve"> </w:t>
      </w:r>
      <w:r>
        <w:t xml:space="preserve">Tea </w:t>
      </w:r>
      <w:proofErr w:type="spellStart"/>
      <w:r>
        <w:t>Borovec</w:t>
      </w:r>
      <w:proofErr w:type="spellEnd"/>
    </w:p>
    <w:p w:rsidR="00124723" w:rsidRDefault="00124723" w:rsidP="00124723">
      <w:pPr>
        <w:jc w:val="both"/>
        <w:rPr>
          <w:bCs/>
        </w:rPr>
      </w:pPr>
      <w:r>
        <w:t xml:space="preserve">- </w:t>
      </w:r>
      <w:r w:rsidRPr="006F27F3">
        <w:rPr>
          <w:b/>
        </w:rPr>
        <w:t>Za</w:t>
      </w:r>
      <w:r>
        <w:rPr>
          <w:b/>
        </w:rPr>
        <w:t xml:space="preserve"> Perušić :</w:t>
      </w:r>
      <w:r w:rsidRPr="00584EF8">
        <w:t xml:space="preserve"> </w:t>
      </w:r>
      <w:r>
        <w:t xml:space="preserve">Marija </w:t>
      </w:r>
      <w:proofErr w:type="spellStart"/>
      <w:r>
        <w:t>Biljan</w:t>
      </w:r>
      <w:proofErr w:type="spellEnd"/>
      <w:r>
        <w:t xml:space="preserve"> Barić,</w:t>
      </w:r>
      <w:r w:rsidRPr="00355B53">
        <w:t xml:space="preserve"> </w:t>
      </w:r>
      <w:r>
        <w:t xml:space="preserve">a za </w:t>
      </w:r>
      <w:r w:rsidRPr="008B646B">
        <w:t>rad</w:t>
      </w:r>
      <w:r>
        <w:t xml:space="preserve">no mjesto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</w:t>
      </w:r>
      <w:r>
        <w:rPr>
          <w:bCs/>
        </w:rPr>
        <w:t xml:space="preserve"> –1 izvršitelj zaposlen</w:t>
      </w:r>
      <w:r w:rsidRPr="009720E5">
        <w:rPr>
          <w:bCs/>
        </w:rPr>
        <w:t xml:space="preserve"> na  određeno vrijeme na 50% radnog vremena kroz 20 mjeseci u produljenom boravku u vrtiću, u </w:t>
      </w:r>
      <w:r>
        <w:rPr>
          <w:bCs/>
        </w:rPr>
        <w:t>matičnom</w:t>
      </w:r>
      <w:r w:rsidRPr="009720E5">
        <w:rPr>
          <w:bCs/>
        </w:rPr>
        <w:t xml:space="preserve"> vrtiću u </w:t>
      </w:r>
      <w:r>
        <w:rPr>
          <w:bCs/>
        </w:rPr>
        <w:t>Gospiću</w:t>
      </w:r>
      <w:r w:rsidRPr="009720E5">
        <w:rPr>
          <w:bCs/>
        </w:rPr>
        <w:t xml:space="preserve"> </w:t>
      </w:r>
      <w:r>
        <w:rPr>
          <w:bCs/>
        </w:rPr>
        <w:t>natječaj produži</w:t>
      </w:r>
      <w:r w:rsidRPr="00EC4A6C">
        <w:rPr>
          <w:bCs/>
        </w:rPr>
        <w:t xml:space="preserve"> </w:t>
      </w:r>
      <w:r>
        <w:rPr>
          <w:bCs/>
        </w:rPr>
        <w:t xml:space="preserve">po preporuci voditelja projekta Hrvoja </w:t>
      </w:r>
      <w:proofErr w:type="spellStart"/>
      <w:r>
        <w:rPr>
          <w:bCs/>
        </w:rPr>
        <w:t>Švaljeka</w:t>
      </w:r>
      <w:proofErr w:type="spellEnd"/>
      <w:r>
        <w:rPr>
          <w:bCs/>
        </w:rPr>
        <w:t>.</w:t>
      </w:r>
    </w:p>
    <w:p w:rsidR="00124723" w:rsidRPr="00EC4A6C" w:rsidRDefault="00124723" w:rsidP="00124723">
      <w:pPr>
        <w:jc w:val="both"/>
        <w:rPr>
          <w:b/>
          <w:i/>
        </w:rPr>
      </w:pPr>
      <w:r w:rsidRPr="00EC4A6C">
        <w:rPr>
          <w:b/>
          <w:i/>
        </w:rPr>
        <w:t>Kandidatkinje se primaju kao nestručne osobe  na 5 mjeseci, ali ne duže od 5 mjeseci do raspisivanja natječaja.</w:t>
      </w:r>
    </w:p>
    <w:p w:rsidR="00124723" w:rsidRPr="00DD18D7" w:rsidRDefault="00124723" w:rsidP="000677EB"/>
    <w:p w:rsidR="00124723" w:rsidRDefault="00124723" w:rsidP="00124723">
      <w:pPr>
        <w:rPr>
          <w:b/>
        </w:rPr>
      </w:pPr>
      <w:r>
        <w:rPr>
          <w:b/>
        </w:rPr>
        <w:t>Ad.5</w:t>
      </w:r>
      <w:r w:rsidRPr="0002464B">
        <w:rPr>
          <w:b/>
        </w:rPr>
        <w:t>)</w:t>
      </w:r>
    </w:p>
    <w:p w:rsidR="00124723" w:rsidRDefault="00124723" w:rsidP="00124723">
      <w:pPr>
        <w:jc w:val="both"/>
        <w:rPr>
          <w:color w:val="000000"/>
        </w:rPr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 xml:space="preserve">da se </w:t>
      </w:r>
      <w:r>
        <w:t xml:space="preserve">za </w:t>
      </w:r>
      <w:r w:rsidRPr="008B646B">
        <w:t>rad</w:t>
      </w:r>
      <w:r>
        <w:t xml:space="preserve">no mjesto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</w:t>
      </w:r>
      <w:r w:rsidRPr="00F94A0F">
        <w:rPr>
          <w:color w:val="000000"/>
        </w:rPr>
        <w:t>djecom u produljenom boravku u vrtiću</w:t>
      </w:r>
      <w:r>
        <w:rPr>
          <w:color w:val="000000"/>
        </w:rPr>
        <w:t xml:space="preserve"> natječaj produži</w:t>
      </w:r>
      <w:r w:rsidRPr="00EC4A6C">
        <w:rPr>
          <w:bCs/>
        </w:rPr>
        <w:t xml:space="preserve"> </w:t>
      </w:r>
      <w:r>
        <w:rPr>
          <w:bCs/>
        </w:rPr>
        <w:t xml:space="preserve">po preporuci voditelja projekta Hrvoja </w:t>
      </w:r>
      <w:proofErr w:type="spellStart"/>
      <w:r>
        <w:rPr>
          <w:bCs/>
        </w:rPr>
        <w:t>Švaljeka</w:t>
      </w:r>
      <w:proofErr w:type="spellEnd"/>
      <w:r>
        <w:rPr>
          <w:color w:val="000000"/>
        </w:rPr>
        <w:t>.</w:t>
      </w:r>
    </w:p>
    <w:p w:rsidR="00124723" w:rsidRDefault="00124723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124723">
      <w:pPr>
        <w:jc w:val="both"/>
        <w:rPr>
          <w:color w:val="000000"/>
        </w:rPr>
      </w:pPr>
    </w:p>
    <w:p w:rsidR="0028497C" w:rsidRDefault="0028497C" w:rsidP="0028497C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28497C" w:rsidRDefault="0028497C" w:rsidP="0028497C">
      <w:pPr>
        <w:jc w:val="center"/>
        <w:rPr>
          <w:color w:val="000000"/>
        </w:rPr>
      </w:pPr>
    </w:p>
    <w:p w:rsidR="00124723" w:rsidRDefault="00124723" w:rsidP="00124723">
      <w:pPr>
        <w:rPr>
          <w:b/>
        </w:rPr>
      </w:pPr>
      <w:r>
        <w:rPr>
          <w:b/>
        </w:rPr>
        <w:t>Ad.6</w:t>
      </w:r>
      <w:r w:rsidRPr="0002464B">
        <w:rPr>
          <w:b/>
        </w:rPr>
        <w:t>)</w:t>
      </w:r>
    </w:p>
    <w:p w:rsidR="00124723" w:rsidRDefault="00124723" w:rsidP="00124723">
      <w:pPr>
        <w:rPr>
          <w:b/>
        </w:rPr>
      </w:pPr>
    </w:p>
    <w:p w:rsidR="00124723" w:rsidRPr="00F94A0F" w:rsidRDefault="00124723" w:rsidP="00124723">
      <w:pPr>
        <w:jc w:val="both"/>
        <w:rPr>
          <w:color w:val="000000"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vrijeme, zamjena za vrijeme bolovanja, odnosno </w:t>
      </w:r>
      <w:proofErr w:type="spellStart"/>
      <w:r w:rsidRPr="00F94A0F">
        <w:rPr>
          <w:color w:val="000000"/>
        </w:rPr>
        <w:t>rodiljnog</w:t>
      </w:r>
      <w:proofErr w:type="spellEnd"/>
      <w:r w:rsidRPr="00F94A0F">
        <w:rPr>
          <w:color w:val="000000"/>
        </w:rPr>
        <w:t xml:space="preserve"> dopusta.</w:t>
      </w:r>
    </w:p>
    <w:p w:rsidR="00124723" w:rsidRDefault="00124723" w:rsidP="00124723">
      <w:pPr>
        <w:rPr>
          <w:b/>
        </w:rPr>
      </w:pPr>
    </w:p>
    <w:p w:rsidR="00124723" w:rsidRDefault="00124723" w:rsidP="00124723">
      <w:pPr>
        <w:rPr>
          <w:b/>
        </w:rPr>
      </w:pPr>
      <w:r>
        <w:rPr>
          <w:b/>
        </w:rPr>
        <w:t>Ad.7</w:t>
      </w:r>
      <w:r w:rsidRPr="0002464B">
        <w:rPr>
          <w:b/>
        </w:rPr>
        <w:t>)</w:t>
      </w:r>
    </w:p>
    <w:p w:rsidR="00124723" w:rsidRDefault="00124723" w:rsidP="00124723">
      <w:pPr>
        <w:rPr>
          <w:b/>
        </w:rPr>
      </w:pPr>
    </w:p>
    <w:p w:rsidR="00124723" w:rsidRPr="00DD18D7" w:rsidRDefault="00124723" w:rsidP="00124723">
      <w:pPr>
        <w:jc w:val="both"/>
        <w:rPr>
          <w:color w:val="000000"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područnom vrtiću u Perušiću, na neodređeno puno radno vrijeme.</w:t>
      </w:r>
    </w:p>
    <w:p w:rsidR="00124723" w:rsidRPr="004632D9" w:rsidRDefault="00124723" w:rsidP="00124723">
      <w:pPr>
        <w:jc w:val="center"/>
      </w:pPr>
    </w:p>
    <w:p w:rsidR="00124723" w:rsidRDefault="00124723" w:rsidP="00124723">
      <w:pPr>
        <w:rPr>
          <w:b/>
        </w:rPr>
      </w:pPr>
      <w:r>
        <w:rPr>
          <w:b/>
        </w:rPr>
        <w:t>Ad.8</w:t>
      </w:r>
      <w:r w:rsidRPr="0002464B">
        <w:rPr>
          <w:b/>
        </w:rPr>
        <w:t>)</w:t>
      </w:r>
    </w:p>
    <w:p w:rsidR="00124723" w:rsidRPr="00675F4F" w:rsidRDefault="00124723" w:rsidP="00124723">
      <w:pPr>
        <w:jc w:val="center"/>
      </w:pPr>
    </w:p>
    <w:p w:rsidR="00124723" w:rsidRPr="00675F4F" w:rsidRDefault="00124723" w:rsidP="00124723">
      <w:pPr>
        <w:jc w:val="both"/>
      </w:pPr>
      <w:r w:rsidRPr="00675F4F">
        <w:rPr>
          <w:b/>
        </w:rPr>
        <w:t xml:space="preserve">Zaključak: </w:t>
      </w:r>
      <w:r w:rsidRPr="00675F4F">
        <w:t>Financijski plan Dječjeg vrtića Pahuljica za Grad Gospić, Općinu Perušić i</w:t>
      </w:r>
      <w:r>
        <w:t xml:space="preserve"> Općinu Karlobag za 2022</w:t>
      </w:r>
      <w:r w:rsidRPr="00675F4F">
        <w:t>. godinu jednoglasno je usvojen bez izmjena i dopuna</w:t>
      </w:r>
      <w:r>
        <w:t>.</w:t>
      </w:r>
    </w:p>
    <w:p w:rsidR="00124723" w:rsidRDefault="00124723" w:rsidP="00124723">
      <w:pPr>
        <w:jc w:val="both"/>
      </w:pPr>
      <w:r w:rsidRPr="008B646B">
        <w:t xml:space="preserve"> </w:t>
      </w:r>
    </w:p>
    <w:p w:rsidR="00124723" w:rsidRPr="008B646B" w:rsidRDefault="00124723" w:rsidP="00124723">
      <w:pPr>
        <w:jc w:val="both"/>
      </w:pPr>
    </w:p>
    <w:p w:rsidR="00124723" w:rsidRDefault="00124723" w:rsidP="00124723">
      <w:pPr>
        <w:jc w:val="both"/>
      </w:pPr>
    </w:p>
    <w:p w:rsidR="00124723" w:rsidRPr="007D4671" w:rsidRDefault="00124723" w:rsidP="00124723">
      <w:pPr>
        <w:jc w:val="both"/>
      </w:pPr>
      <w:r>
        <w:t>Sjednica je zaključena u 16,45</w:t>
      </w:r>
      <w:r w:rsidRPr="007D4671">
        <w:t xml:space="preserve">  sati.           </w:t>
      </w:r>
    </w:p>
    <w:p w:rsidR="00124723" w:rsidRDefault="00124723" w:rsidP="00124723">
      <w:pPr>
        <w:jc w:val="both"/>
      </w:pPr>
    </w:p>
    <w:p w:rsidR="00124723" w:rsidRPr="007D4671" w:rsidRDefault="00124723" w:rsidP="00124723">
      <w:pPr>
        <w:jc w:val="both"/>
      </w:pPr>
    </w:p>
    <w:p w:rsidR="00124723" w:rsidRPr="007D4671" w:rsidRDefault="00124723" w:rsidP="00124723">
      <w:pPr>
        <w:jc w:val="both"/>
      </w:pPr>
      <w:r w:rsidRPr="007D4671">
        <w:t>Zapisničar:                                                            Predsjednica Upravnog vijeća</w:t>
      </w:r>
    </w:p>
    <w:p w:rsidR="00124723" w:rsidRPr="007D4671" w:rsidRDefault="00124723" w:rsidP="00124723">
      <w:pPr>
        <w:jc w:val="both"/>
      </w:pPr>
      <w:r w:rsidRPr="007D4671">
        <w:t xml:space="preserve">Marija Pavelić Mesić                                        Mirjana Vrkljan Radošević, </w:t>
      </w:r>
      <w:proofErr w:type="spellStart"/>
      <w:r w:rsidRPr="007D4671">
        <w:t>dr.med</w:t>
      </w:r>
      <w:proofErr w:type="spellEnd"/>
    </w:p>
    <w:p w:rsidR="00124723" w:rsidRPr="007D4671" w:rsidRDefault="00124723" w:rsidP="00124723">
      <w:pPr>
        <w:rPr>
          <w:b/>
        </w:rPr>
      </w:pPr>
    </w:p>
    <w:p w:rsidR="00124723" w:rsidRPr="007D4671" w:rsidRDefault="00124723" w:rsidP="00124723">
      <w:pPr>
        <w:jc w:val="both"/>
      </w:pPr>
    </w:p>
    <w:p w:rsidR="00124723" w:rsidRPr="007D4671" w:rsidRDefault="00124723" w:rsidP="00124723">
      <w:pPr>
        <w:jc w:val="both"/>
      </w:pPr>
    </w:p>
    <w:p w:rsidR="00124723" w:rsidRDefault="00124723" w:rsidP="00124723">
      <w:pPr>
        <w:jc w:val="both"/>
      </w:pPr>
    </w:p>
    <w:p w:rsidR="00124723" w:rsidRDefault="00124723" w:rsidP="00124723">
      <w:pPr>
        <w:jc w:val="both"/>
      </w:pPr>
    </w:p>
    <w:p w:rsidR="00124723" w:rsidRDefault="00124723" w:rsidP="00124723">
      <w:pPr>
        <w:jc w:val="both"/>
      </w:pPr>
    </w:p>
    <w:p w:rsidR="00124723" w:rsidRDefault="00124723" w:rsidP="00124723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FE1"/>
    <w:multiLevelType w:val="hybridMultilevel"/>
    <w:tmpl w:val="F9B8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460"/>
    <w:multiLevelType w:val="hybridMultilevel"/>
    <w:tmpl w:val="D978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09F3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31E5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0AED"/>
    <w:multiLevelType w:val="hybridMultilevel"/>
    <w:tmpl w:val="8A06A7A6"/>
    <w:lvl w:ilvl="0" w:tplc="5766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E23A0"/>
    <w:multiLevelType w:val="hybridMultilevel"/>
    <w:tmpl w:val="D978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461"/>
    <w:multiLevelType w:val="hybridMultilevel"/>
    <w:tmpl w:val="D978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44CA"/>
    <w:multiLevelType w:val="hybridMultilevel"/>
    <w:tmpl w:val="AFD06E6A"/>
    <w:lvl w:ilvl="0" w:tplc="0CAA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62966"/>
    <w:multiLevelType w:val="hybridMultilevel"/>
    <w:tmpl w:val="8A06A7A6"/>
    <w:lvl w:ilvl="0" w:tplc="5766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3D13AB"/>
    <w:multiLevelType w:val="hybridMultilevel"/>
    <w:tmpl w:val="F9B8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4723"/>
    <w:rsid w:val="000677EB"/>
    <w:rsid w:val="00124723"/>
    <w:rsid w:val="001602C4"/>
    <w:rsid w:val="0028497C"/>
    <w:rsid w:val="00377957"/>
    <w:rsid w:val="006358CD"/>
    <w:rsid w:val="006A1C23"/>
    <w:rsid w:val="00782AE2"/>
    <w:rsid w:val="007D520D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472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2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2022-02-01T08:38:00Z</dcterms:created>
  <dcterms:modified xsi:type="dcterms:W3CDTF">2022-02-01T09:04:00Z</dcterms:modified>
</cp:coreProperties>
</file>