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9A" w:rsidRDefault="0095109A" w:rsidP="009510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Temeljem članka 26. Zakona o predškolskom odgoju i obrazovanju (Narodne novine broj 10/97, 107/07 i 94/13.), i članka 45. Statuta Dječjeg vrtića Pahuljica, Upravno vijeće Dječjeg vrtića Pahuljica,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95109A" w:rsidRDefault="0095109A" w:rsidP="00951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:rsidR="0095109A" w:rsidRDefault="0095109A" w:rsidP="00951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prijem radnika na radno mjesto</w:t>
      </w:r>
    </w:p>
    <w:p w:rsidR="0095109A" w:rsidRDefault="0095109A" w:rsidP="00951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DOMAR-LOŽAČ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izvršitelj</w:t>
      </w:r>
      <w:r w:rsidR="003939BB">
        <w:rPr>
          <w:rFonts w:ascii="Times New Roman" w:hAnsi="Times New Roman" w:cs="Times New Roman"/>
          <w:sz w:val="24"/>
          <w:szCs w:val="24"/>
        </w:rPr>
        <w:t>, (m/ž)</w:t>
      </w:r>
      <w:r w:rsidR="00162084">
        <w:rPr>
          <w:rFonts w:ascii="Times New Roman" w:hAnsi="Times New Roman" w:cs="Times New Roman"/>
          <w:sz w:val="24"/>
          <w:szCs w:val="24"/>
        </w:rPr>
        <w:t xml:space="preserve"> SSS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1202">
        <w:rPr>
          <w:rFonts w:ascii="Times New Roman" w:hAnsi="Times New Roman" w:cs="Times New Roman"/>
          <w:sz w:val="24"/>
          <w:szCs w:val="24"/>
        </w:rPr>
        <w:t>stolarske,gradbene,metalske,strojarske ili vodoinstalatersk</w:t>
      </w:r>
      <w:r w:rsidR="00C63A06">
        <w:rPr>
          <w:rFonts w:ascii="Times New Roman" w:hAnsi="Times New Roman" w:cs="Times New Roman"/>
          <w:sz w:val="24"/>
          <w:szCs w:val="24"/>
        </w:rPr>
        <w:t>e struke,</w:t>
      </w:r>
      <w:r w:rsidR="00162084">
        <w:rPr>
          <w:rFonts w:ascii="Times New Roman" w:hAnsi="Times New Roman" w:cs="Times New Roman"/>
          <w:sz w:val="24"/>
          <w:szCs w:val="24"/>
        </w:rPr>
        <w:t xml:space="preserve"> elektromehaničarske </w:t>
      </w:r>
      <w:r w:rsidR="00DD1202">
        <w:rPr>
          <w:rFonts w:ascii="Times New Roman" w:hAnsi="Times New Roman" w:cs="Times New Roman"/>
          <w:sz w:val="24"/>
          <w:szCs w:val="24"/>
        </w:rPr>
        <w:t xml:space="preserve">struke </w:t>
      </w:r>
      <w:r w:rsidR="00C63A06">
        <w:rPr>
          <w:rFonts w:ascii="Times New Roman" w:hAnsi="Times New Roman" w:cs="Times New Roman"/>
          <w:sz w:val="24"/>
          <w:szCs w:val="24"/>
        </w:rPr>
        <w:t xml:space="preserve">i srodna zanimanja </w:t>
      </w:r>
      <w:r>
        <w:rPr>
          <w:rFonts w:ascii="Times New Roman" w:hAnsi="Times New Roman" w:cs="Times New Roman"/>
          <w:sz w:val="24"/>
          <w:szCs w:val="24"/>
        </w:rPr>
        <w:t xml:space="preserve">za rad u Dječjem vrtiću Pahuljica, 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Gospić</w:t>
      </w:r>
      <w:r w:rsidRPr="00656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E18C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puno radno vrijeme.</w:t>
      </w:r>
    </w:p>
    <w:p w:rsidR="0095109A" w:rsidRDefault="0095109A" w:rsidP="009510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Uvjeti: </w:t>
      </w:r>
    </w:p>
    <w:p w:rsidR="0095109A" w:rsidRDefault="0095109A" w:rsidP="0095109A">
      <w:pPr>
        <w:pStyle w:val="Default"/>
      </w:pPr>
      <w:r>
        <w:rPr>
          <w:bCs/>
        </w:rPr>
        <w:t>Kandidat/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 </w:t>
      </w:r>
      <w:r>
        <w:t>članka 24. i 25.  Zakona o predškolskom odgoju i obrazovanju (NN 10/97.,107/07., 94/13.) i članka 8. Pravilnika o vrsti stručne spreme stručnih djelatnika te vrsti i stupnju stručne spreme ostalih djelatnika u dječjem vrtiću („Narodne novine“ broj 133/97.)</w:t>
      </w:r>
    </w:p>
    <w:p w:rsidR="0095109A" w:rsidRDefault="0095109A" w:rsidP="00951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Uz zamolbu treba priložiti:</w:t>
      </w:r>
    </w:p>
    <w:p w:rsidR="0095109A" w:rsidRDefault="0095109A" w:rsidP="009510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95109A" w:rsidRDefault="0095109A" w:rsidP="009510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dokaza o završenoj školi,</w:t>
      </w:r>
    </w:p>
    <w:p w:rsidR="0095109A" w:rsidRDefault="0095109A" w:rsidP="009510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od HZMO,</w:t>
      </w:r>
    </w:p>
    <w:p w:rsidR="0095109A" w:rsidRPr="00D96CD3" w:rsidRDefault="0095109A" w:rsidP="009510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9A" w:rsidRPr="00460C06" w:rsidRDefault="0095109A" w:rsidP="009510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9A" w:rsidRDefault="0095109A" w:rsidP="009510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državljanstvu,</w:t>
      </w:r>
    </w:p>
    <w:p w:rsidR="0095109A" w:rsidRDefault="00162084" w:rsidP="009510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lista,</w:t>
      </w:r>
    </w:p>
    <w:p w:rsidR="00692ACE" w:rsidRPr="00692ACE" w:rsidRDefault="00FB48D0" w:rsidP="00692A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položenom ispitu za vozača „B“ kategorije</w:t>
      </w:r>
    </w:p>
    <w:p w:rsidR="00FB48D0" w:rsidRDefault="00692ACE" w:rsidP="00692ACE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D1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="00FB48D0">
        <w:rPr>
          <w:rFonts w:ascii="Times New Roman" w:hAnsi="Times New Roman" w:cs="Times New Roman"/>
          <w:sz w:val="24"/>
          <w:szCs w:val="24"/>
        </w:rPr>
        <w:t>okaz o položenom ispitu za rukovatelja centralnim grijanjem</w:t>
      </w:r>
      <w:r w:rsidR="00162084">
        <w:rPr>
          <w:rFonts w:ascii="Times New Roman" w:hAnsi="Times New Roman" w:cs="Times New Roman"/>
          <w:sz w:val="24"/>
          <w:szCs w:val="24"/>
        </w:rPr>
        <w:t xml:space="preserve"> (nije uvjet).</w:t>
      </w:r>
    </w:p>
    <w:p w:rsidR="0095109A" w:rsidRDefault="0095109A" w:rsidP="0095109A">
      <w:pPr>
        <w:spacing w:after="0" w:line="240" w:lineRule="auto"/>
        <w:ind w:left="1770"/>
        <w:rPr>
          <w:rFonts w:ascii="Times New Roman" w:hAnsi="Times New Roman" w:cs="Times New Roman"/>
          <w:sz w:val="24"/>
          <w:szCs w:val="24"/>
        </w:rPr>
      </w:pPr>
    </w:p>
    <w:p w:rsidR="0095109A" w:rsidRDefault="0095109A" w:rsidP="00951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95109A" w:rsidRDefault="0095109A" w:rsidP="0095109A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stavak 1. – 3. Zakona o hrvatskim braniteljima iz domovinskog rata i članovima njihovih obitelji (NN 121/17. I 98/19.) da uz prijavu na natječaj dostave dokaze o ostvarivanju prava prednosti iz članka 103. stavak 1. Zakona o hrvatskim braniteljima iz domovinskog rata i članovima njihovih obitelji (NN 121/17.i 98/19.). Poveznica na internetsku stranicu Ministarstva:,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CF1C74" w:rsidRDefault="0095109A" w:rsidP="0095109A">
      <w:pPr>
        <w:spacing w:before="15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Vrtića), na adresu  Dječji vrtić </w:t>
      </w:r>
      <w:r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53 000 Gospić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Nepotpune i/ili nepravovremene prijave neće se razmatrati.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>
        <w:rPr>
          <w:sz w:val="24"/>
          <w:szCs w:val="24"/>
        </w:rPr>
        <w:t xml:space="preserve">          </w:t>
      </w:r>
    </w:p>
    <w:p w:rsidR="0095109A" w:rsidRPr="00CF1C74" w:rsidRDefault="00CF1C74" w:rsidP="0095109A">
      <w:pPr>
        <w:spacing w:before="150" w:line="240" w:lineRule="auto"/>
        <w:rPr>
          <w:rFonts w:ascii="Times New Roman" w:hAnsi="Times New Roman" w:cs="Times New Roman"/>
          <w:sz w:val="24"/>
          <w:szCs w:val="24"/>
        </w:rPr>
      </w:pPr>
      <w:r w:rsidRPr="00CF1C74">
        <w:rPr>
          <w:rFonts w:ascii="Times New Roman" w:hAnsi="Times New Roman" w:cs="Times New Roman"/>
          <w:sz w:val="24"/>
          <w:szCs w:val="24"/>
        </w:rPr>
        <w:t>Kandidati koji ispunjavaju uvjete biti će pozvani na razgovor intervju,mjesto i vrijeme razgovora bi</w:t>
      </w:r>
      <w:r>
        <w:rPr>
          <w:rFonts w:ascii="Times New Roman" w:hAnsi="Times New Roman" w:cs="Times New Roman"/>
          <w:sz w:val="24"/>
          <w:szCs w:val="24"/>
        </w:rPr>
        <w:t>ti će pravovremeno objavljeno</w:t>
      </w:r>
      <w:r w:rsidRPr="00CF1C74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mrežnim </w:t>
      </w:r>
      <w:r w:rsidRPr="00CF1C74">
        <w:rPr>
          <w:rFonts w:ascii="Times New Roman" w:hAnsi="Times New Roman" w:cs="Times New Roman"/>
          <w:sz w:val="24"/>
          <w:szCs w:val="24"/>
        </w:rPr>
        <w:t xml:space="preserve">stranicama Dječjeg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F1C74">
        <w:rPr>
          <w:rFonts w:ascii="Times New Roman" w:hAnsi="Times New Roman" w:cs="Times New Roman"/>
          <w:sz w:val="24"/>
          <w:szCs w:val="24"/>
        </w:rPr>
        <w:t xml:space="preserve">rtića Pahuljica. </w:t>
      </w:r>
      <w:r w:rsidR="0095109A" w:rsidRPr="00CF1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5109A" w:rsidRDefault="0095109A" w:rsidP="0095109A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053/572-843                                                                                         </w:t>
      </w:r>
    </w:p>
    <w:p w:rsidR="0095109A" w:rsidRDefault="0095109A" w:rsidP="0095109A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053/560-247                                                                                        </w:t>
      </w:r>
    </w:p>
    <w:p w:rsidR="0095109A" w:rsidRDefault="00162084" w:rsidP="0095109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5109A">
        <w:rPr>
          <w:rFonts w:ascii="Times New Roman" w:hAnsi="Times New Roman" w:cs="Times New Roman"/>
          <w:sz w:val="24"/>
          <w:szCs w:val="24"/>
        </w:rPr>
        <w:t xml:space="preserve">.kolovoza 2021.godine                                                                      </w:t>
      </w:r>
    </w:p>
    <w:p w:rsidR="0095109A" w:rsidRDefault="0095109A" w:rsidP="0095109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Ravnateljica</w:t>
      </w:r>
    </w:p>
    <w:p w:rsidR="007D520D" w:rsidRPr="0095109A" w:rsidRDefault="0095109A" w:rsidP="0095109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Snježana Biškupović</w:t>
      </w:r>
    </w:p>
    <w:sectPr w:rsidR="007D520D" w:rsidRPr="0095109A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109A"/>
    <w:rsid w:val="00001C81"/>
    <w:rsid w:val="0006503D"/>
    <w:rsid w:val="00101D75"/>
    <w:rsid w:val="00125BC9"/>
    <w:rsid w:val="00162084"/>
    <w:rsid w:val="00292414"/>
    <w:rsid w:val="00377957"/>
    <w:rsid w:val="003939BB"/>
    <w:rsid w:val="003D0EAB"/>
    <w:rsid w:val="005F1D56"/>
    <w:rsid w:val="00692ACE"/>
    <w:rsid w:val="006C7EB2"/>
    <w:rsid w:val="00782AE2"/>
    <w:rsid w:val="007D520D"/>
    <w:rsid w:val="008577AC"/>
    <w:rsid w:val="00912CA9"/>
    <w:rsid w:val="0095109A"/>
    <w:rsid w:val="00AE18CD"/>
    <w:rsid w:val="00C63A06"/>
    <w:rsid w:val="00CF1C74"/>
    <w:rsid w:val="00DD1202"/>
    <w:rsid w:val="00F14F36"/>
    <w:rsid w:val="00FB48D0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9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5109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5109A"/>
  </w:style>
  <w:style w:type="paragraph" w:customStyle="1" w:styleId="Default">
    <w:name w:val="Default"/>
    <w:rsid w:val="0095109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17</cp:revision>
  <cp:lastPrinted>2021-08-17T08:05:00Z</cp:lastPrinted>
  <dcterms:created xsi:type="dcterms:W3CDTF">2021-08-09T11:16:00Z</dcterms:created>
  <dcterms:modified xsi:type="dcterms:W3CDTF">2021-08-17T08:06:00Z</dcterms:modified>
</cp:coreProperties>
</file>