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88269D">
        <w:t>a i Odluke Upravnog vijeća od 22.07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88269D">
        <w:rPr>
          <w:color w:val="000000"/>
        </w:rPr>
        <w:t xml:space="preserve"> 2</w:t>
      </w:r>
      <w:r w:rsidR="00A40322">
        <w:rPr>
          <w:color w:val="000000"/>
        </w:rPr>
        <w:t xml:space="preserve">  izvršitelj</w:t>
      </w:r>
      <w:r w:rsidR="0088269D">
        <w:rPr>
          <w:color w:val="000000"/>
        </w:rPr>
        <w:t>a</w:t>
      </w:r>
      <w:r w:rsidR="00A40322">
        <w:rPr>
          <w:color w:val="000000"/>
        </w:rPr>
        <w:t xml:space="preserve">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matičnom vrtiću u Gospiću, na </w:t>
      </w:r>
      <w:r w:rsidR="0088269D">
        <w:rPr>
          <w:color w:val="000000"/>
        </w:rPr>
        <w:t>ne</w:t>
      </w:r>
      <w:r w:rsidR="00A40322">
        <w:rPr>
          <w:color w:val="000000"/>
        </w:rPr>
        <w:t>određeno puno radno vrijeme</w:t>
      </w:r>
      <w:r w:rsidR="0088269D">
        <w:rPr>
          <w:color w:val="000000"/>
        </w:rPr>
        <w:t>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</w:t>
      </w:r>
      <w:r w:rsidR="0088269D">
        <w:rPr>
          <w:rFonts w:eastAsia="Calibri"/>
        </w:rPr>
        <w:t>motnici s naznakom “ZA NATJEČAJ-NEODREĐENO PUNO RADNO VRIJEME-</w:t>
      </w:r>
      <w:r>
        <w:rPr>
          <w:rFonts w:eastAsia="Calibri"/>
        </w:rPr>
        <w:t>ODGOJITELJ/ICA</w:t>
      </w:r>
      <w:r w:rsidR="00B806BE">
        <w:rPr>
          <w:rFonts w:eastAsia="Calibri"/>
        </w:rPr>
        <w:t xml:space="preserve"> U 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88269D" w:rsidP="005C22FD">
      <w:pPr>
        <w:pStyle w:val="Default"/>
      </w:pPr>
      <w:r>
        <w:t>Natječaj je objavljen dana 22.07. i važi do 30. 07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88269D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21259D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8269D"/>
    <w:rsid w:val="008B1BDB"/>
    <w:rsid w:val="00A40322"/>
    <w:rsid w:val="00A86DAA"/>
    <w:rsid w:val="00AA3B57"/>
    <w:rsid w:val="00B72B95"/>
    <w:rsid w:val="00B806BE"/>
    <w:rsid w:val="00BA5355"/>
    <w:rsid w:val="00CB1CA3"/>
    <w:rsid w:val="00CE09A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cp:lastPrinted>2022-07-15T08:41:00Z</cp:lastPrinted>
  <dcterms:created xsi:type="dcterms:W3CDTF">2022-03-15T07:16:00Z</dcterms:created>
  <dcterms:modified xsi:type="dcterms:W3CDTF">2022-07-15T08:42:00Z</dcterms:modified>
</cp:coreProperties>
</file>