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1F" w:rsidRDefault="00FC341F" w:rsidP="00FC341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Temeljem članka 26. Zakona o predškolskom odgoju i obrazovanju (Narodne novine broj 10/97, 107/07 i 94/13.), i članka 45. Statuta Dječjeg vrtića Pahuljica, Upravno vijeće Dječjeg vrtića Pahuljica, Žabička 4, objavljuje</w:t>
      </w:r>
    </w:p>
    <w:p w:rsidR="00FC341F" w:rsidRDefault="00520822" w:rsidP="00FC34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A T J E Č A</w:t>
      </w:r>
      <w:r w:rsidR="00FC341F">
        <w:rPr>
          <w:rFonts w:ascii="Times New Roman" w:hAnsi="Times New Roman" w:cs="Times New Roman"/>
          <w:sz w:val="24"/>
          <w:szCs w:val="24"/>
        </w:rPr>
        <w:t xml:space="preserve"> J</w:t>
      </w:r>
    </w:p>
    <w:p w:rsidR="00FC341F" w:rsidRDefault="00FC341F" w:rsidP="00FC34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prijem radnika na radno mjesto</w:t>
      </w:r>
    </w:p>
    <w:p w:rsidR="00FC341F" w:rsidRDefault="00FC341F" w:rsidP="00FC3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SPREMAČICE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 izvršitelj, (m/ž) za rad u Dječjem vrtiću Pahuljica,  Žabička 4, Gospić</w:t>
      </w:r>
      <w:r w:rsidR="00656CCD" w:rsidRPr="00656C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6CCD">
        <w:rPr>
          <w:rFonts w:ascii="Times New Roman" w:eastAsia="Calibri" w:hAnsi="Times New Roman" w:cs="Times New Roman"/>
          <w:sz w:val="24"/>
          <w:szCs w:val="24"/>
        </w:rPr>
        <w:t>u matičnom vrtiću u Gospiću,</w:t>
      </w:r>
      <w:r>
        <w:rPr>
          <w:rFonts w:ascii="Times New Roman" w:hAnsi="Times New Roman" w:cs="Times New Roman"/>
          <w:sz w:val="24"/>
          <w:szCs w:val="24"/>
        </w:rPr>
        <w:t xml:space="preserve"> na neodređeno puno radno vrijeme.</w:t>
      </w:r>
    </w:p>
    <w:p w:rsidR="00FC341F" w:rsidRDefault="00FC341F" w:rsidP="00FC34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Uvjeti: </w:t>
      </w:r>
    </w:p>
    <w:p w:rsidR="00FC341F" w:rsidRDefault="00FC341F" w:rsidP="00FC341F">
      <w:pPr>
        <w:pStyle w:val="Default"/>
      </w:pPr>
      <w:r>
        <w:rPr>
          <w:bCs/>
        </w:rPr>
        <w:t xml:space="preserve">Kandidat/kinja mora ispunjavati uvjete iz </w:t>
      </w:r>
      <w:r>
        <w:t>članka 24. i 25.  Zakona o predškolskom odgoju i obrazovanju (NN 10/97.,107/07., 94/13.) i članka 8. Pravilnika o vrsti stručne spreme stručnih djelatnika te vrsti i stupnju stručne spreme ostalih djelatnika u dječjem vrtiću („Narodne novine“ broj 133/97.).</w:t>
      </w:r>
    </w:p>
    <w:p w:rsidR="00FC341F" w:rsidRDefault="00FC341F" w:rsidP="00FC3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Uz zamolbu treba priložiti:</w:t>
      </w:r>
    </w:p>
    <w:p w:rsidR="00FC341F" w:rsidRDefault="00FC341F" w:rsidP="00FC34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životopis,</w:t>
      </w:r>
    </w:p>
    <w:p w:rsidR="00FC341F" w:rsidRDefault="00FC341F" w:rsidP="00FC34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dokaza o završenoj školi,</w:t>
      </w:r>
    </w:p>
    <w:p w:rsidR="00FC341F" w:rsidRDefault="00FC341F" w:rsidP="00FC34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elektronički zapis od HZMO,</w:t>
      </w:r>
    </w:p>
    <w:p w:rsidR="00FC341F" w:rsidRPr="00D96CD3" w:rsidRDefault="00FC341F" w:rsidP="00FC34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C06">
        <w:rPr>
          <w:rFonts w:ascii="Times New Roman" w:hAnsi="Times New Roman" w:cs="Times New Roman"/>
          <w:sz w:val="24"/>
          <w:szCs w:val="24"/>
        </w:rPr>
        <w:t xml:space="preserve">uvjerenje o </w:t>
      </w:r>
      <w:r>
        <w:rPr>
          <w:rFonts w:ascii="Times New Roman" w:hAnsi="Times New Roman" w:cs="Times New Roman"/>
          <w:sz w:val="24"/>
          <w:szCs w:val="24"/>
        </w:rPr>
        <w:t>nekažnjavanju za kaznena djela iz članka 25.</w:t>
      </w:r>
      <w:r w:rsidRPr="00D96CD3">
        <w:rPr>
          <w:rFonts w:ascii="Times New Roman" w:hAnsi="Times New Roman" w:cs="Times New Roman"/>
          <w:sz w:val="24"/>
          <w:szCs w:val="24"/>
        </w:rPr>
        <w:t xml:space="preserve"> </w:t>
      </w:r>
      <w:r w:rsidRPr="00460C06">
        <w:rPr>
          <w:rFonts w:ascii="Times New Roman" w:hAnsi="Times New Roman" w:cs="Times New Roman"/>
          <w:sz w:val="24"/>
          <w:szCs w:val="24"/>
        </w:rPr>
        <w:t>Zakona o pr</w:t>
      </w:r>
      <w:r>
        <w:rPr>
          <w:rFonts w:ascii="Times New Roman" w:hAnsi="Times New Roman" w:cs="Times New Roman"/>
          <w:sz w:val="24"/>
          <w:szCs w:val="24"/>
        </w:rPr>
        <w:t>edškolskom odgoju i obrazovanju,</w:t>
      </w:r>
      <w:r w:rsidRPr="00460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41F" w:rsidRPr="00460C06" w:rsidRDefault="00FC341F" w:rsidP="00FC34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 da se ne vodi prekršajni postupak za </w:t>
      </w:r>
      <w:r w:rsidRPr="00460C06">
        <w:rPr>
          <w:rFonts w:ascii="Times New Roman" w:hAnsi="Times New Roman" w:cs="Times New Roman"/>
          <w:sz w:val="24"/>
          <w:szCs w:val="24"/>
        </w:rPr>
        <w:t xml:space="preserve">prekršajna djela </w:t>
      </w:r>
      <w:r>
        <w:rPr>
          <w:rFonts w:ascii="Times New Roman" w:hAnsi="Times New Roman" w:cs="Times New Roman"/>
          <w:sz w:val="24"/>
          <w:szCs w:val="24"/>
        </w:rPr>
        <w:t>iz članka</w:t>
      </w:r>
      <w:r w:rsidRPr="00460C06">
        <w:rPr>
          <w:rFonts w:ascii="Times New Roman" w:hAnsi="Times New Roman" w:cs="Times New Roman"/>
          <w:sz w:val="24"/>
          <w:szCs w:val="24"/>
        </w:rPr>
        <w:t xml:space="preserve"> 25. Zakona o pr</w:t>
      </w:r>
      <w:r>
        <w:rPr>
          <w:rFonts w:ascii="Times New Roman" w:hAnsi="Times New Roman" w:cs="Times New Roman"/>
          <w:sz w:val="24"/>
          <w:szCs w:val="24"/>
        </w:rPr>
        <w:t>edškolskom odgoju i obrazovanju,</w:t>
      </w:r>
      <w:r w:rsidRPr="00460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41F" w:rsidRDefault="00FC341F" w:rsidP="00FC34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domovnice,</w:t>
      </w:r>
    </w:p>
    <w:p w:rsidR="00FC341F" w:rsidRDefault="00FC341F" w:rsidP="00FC34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rodnog lista.</w:t>
      </w:r>
    </w:p>
    <w:p w:rsidR="00FC341F" w:rsidRDefault="00FC341F" w:rsidP="00FC34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FC341F" w:rsidRDefault="00FC341F" w:rsidP="00FC341F">
      <w:pPr>
        <w:spacing w:before="15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Pozivaju se osobe iz članka 102. stavak 1. – 3. Zakona o hrvatskim braniteljima iz domovinskog rata i članovima njihovih obitelji (NN 121/17.) da uz prijavu na natječaj dostave dokaze o ostvarivanju prava prednosti iz članka 103. stavak 1. Zakona o hrvatskim braniteljima iz domovinskog rata i članovima njihovih obitelji (NN 121/17.). Poveznica na internetsku stranicu Ministarstva:,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dodatne informacije o dokazima koji su potrebni u svrhu ostvarivanje  prednosti pri zapošljavanju, potražiti na slijedećoj poveznici: </w:t>
      </w:r>
      <w:hyperlink r:id="rId6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https://branitelji.gov.hr/UserDocsImages//NG/12%20Prosinac/Zapo%C5%A1ljavanje//POPIS%20DOKAZA%20ZA%20OSTVARIVANJE%20PRAVA%20PRI%20ZAPO%C5%A0LJAVANJU.pdf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Isprave se prilažu u neovjerenoj preslici.</w:t>
      </w:r>
    </w:p>
    <w:p w:rsidR="00FC341F" w:rsidRDefault="00FC341F" w:rsidP="00FC341F">
      <w:pPr>
        <w:spacing w:before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 dokazima o ispunjavanju uvjeta dostaviti neposredno ili poštom u roku osam (8) dana od dana objave natječaja na mrežnoj stranici i oglasnoj ploči Hrvatskog zavoda za zapošljavanje, te na mrežnim stranicama Vrtića), na adresu  Dječji vrtić </w:t>
      </w:r>
      <w:r>
        <w:rPr>
          <w:rFonts w:ascii="Times New Roman" w:hAnsi="Times New Roman" w:cs="Times New Roman"/>
          <w:sz w:val="24"/>
          <w:szCs w:val="24"/>
        </w:rPr>
        <w:t>Pahuljica, Žabička 4, 53 000 Gospić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. Nepotpune i/ili nepravovremene prijave neće se razmatrati.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Prilikom zapošljavanja oba spola su u ravnopravnom položaju.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ab/>
        <w:t xml:space="preserve">                </w:t>
      </w:r>
    </w:p>
    <w:p w:rsidR="00FC341F" w:rsidRDefault="00FC341F" w:rsidP="00FC341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053/572-843                                                                                         </w:t>
      </w:r>
    </w:p>
    <w:p w:rsidR="00FC341F" w:rsidRDefault="00FC341F" w:rsidP="00FC341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Fax. 053/560-247                                                                                        </w:t>
      </w:r>
    </w:p>
    <w:p w:rsidR="00FC341F" w:rsidRDefault="00FC341F" w:rsidP="00FC341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Gospić, </w:t>
      </w:r>
      <w:r w:rsidR="00520822">
        <w:rPr>
          <w:rFonts w:ascii="Times New Roman" w:hAnsi="Times New Roman" w:cs="Times New Roman"/>
          <w:sz w:val="24"/>
          <w:szCs w:val="24"/>
        </w:rPr>
        <w:t>30.srpnja</w:t>
      </w:r>
      <w:r>
        <w:rPr>
          <w:rFonts w:ascii="Times New Roman" w:hAnsi="Times New Roman" w:cs="Times New Roman"/>
          <w:sz w:val="24"/>
          <w:szCs w:val="24"/>
        </w:rPr>
        <w:t xml:space="preserve"> 2020.                                                                                    </w:t>
      </w:r>
    </w:p>
    <w:p w:rsidR="00FC341F" w:rsidRDefault="00FC341F" w:rsidP="00FC341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2082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20822">
        <w:rPr>
          <w:rFonts w:ascii="Times New Roman" w:hAnsi="Times New Roman" w:cs="Times New Roman"/>
          <w:sz w:val="24"/>
          <w:szCs w:val="24"/>
        </w:rPr>
        <w:tab/>
      </w:r>
      <w:r w:rsidR="00520822">
        <w:rPr>
          <w:rFonts w:ascii="Times New Roman" w:hAnsi="Times New Roman" w:cs="Times New Roman"/>
          <w:sz w:val="24"/>
          <w:szCs w:val="24"/>
        </w:rPr>
        <w:tab/>
        <w:t xml:space="preserve">      R</w:t>
      </w:r>
      <w:r>
        <w:rPr>
          <w:rFonts w:ascii="Times New Roman" w:hAnsi="Times New Roman" w:cs="Times New Roman"/>
          <w:sz w:val="24"/>
          <w:szCs w:val="24"/>
        </w:rPr>
        <w:t>avnateljica</w:t>
      </w:r>
    </w:p>
    <w:p w:rsidR="00656CCD" w:rsidRPr="00656CCD" w:rsidRDefault="00FC341F" w:rsidP="00656CC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Snježana Biškupović</w:t>
      </w:r>
    </w:p>
    <w:sectPr w:rsidR="00656CCD" w:rsidRPr="00656CCD" w:rsidSect="007D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C341F"/>
    <w:rsid w:val="00377957"/>
    <w:rsid w:val="00417E5E"/>
    <w:rsid w:val="00520822"/>
    <w:rsid w:val="00656CCD"/>
    <w:rsid w:val="00782AE2"/>
    <w:rsid w:val="007D520D"/>
    <w:rsid w:val="00D706F4"/>
    <w:rsid w:val="00DF7E44"/>
    <w:rsid w:val="00FC341F"/>
    <w:rsid w:val="00FD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41F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C341F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FC341F"/>
  </w:style>
  <w:style w:type="paragraph" w:customStyle="1" w:styleId="Default">
    <w:name w:val="Default"/>
    <w:rsid w:val="00FC341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VRTIĆ2</cp:lastModifiedBy>
  <cp:revision>5</cp:revision>
  <cp:lastPrinted>2020-07-29T13:00:00Z</cp:lastPrinted>
  <dcterms:created xsi:type="dcterms:W3CDTF">2020-07-24T05:50:00Z</dcterms:created>
  <dcterms:modified xsi:type="dcterms:W3CDTF">2020-07-30T05:46:00Z</dcterms:modified>
</cp:coreProperties>
</file>