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D" w:rsidRPr="00B05383" w:rsidRDefault="0071557D" w:rsidP="0071557D">
      <w:pPr>
        <w:rPr>
          <w:b/>
          <w:sz w:val="32"/>
          <w:szCs w:val="32"/>
          <w:lang w:val="hr-HR" w:eastAsia="hr-HR"/>
        </w:rPr>
      </w:pPr>
      <w:r w:rsidRPr="00B05383">
        <w:rPr>
          <w:b/>
          <w:sz w:val="32"/>
          <w:szCs w:val="32"/>
          <w:lang w:val="hr-HR" w:eastAsia="hr-HR"/>
        </w:rPr>
        <w:t>DJEČJI VRTIĆ PAHULJICA</w:t>
      </w:r>
    </w:p>
    <w:p w:rsidR="0071557D" w:rsidRPr="00B05383" w:rsidRDefault="0071557D" w:rsidP="0071557D">
      <w:pPr>
        <w:rPr>
          <w:b/>
          <w:sz w:val="32"/>
          <w:szCs w:val="32"/>
          <w:lang w:val="hr-HR" w:eastAsia="hr-HR"/>
        </w:rPr>
      </w:pPr>
      <w:r w:rsidRPr="00B05383">
        <w:rPr>
          <w:b/>
          <w:sz w:val="32"/>
          <w:szCs w:val="32"/>
          <w:lang w:val="hr-HR" w:eastAsia="hr-HR"/>
        </w:rPr>
        <w:t>ŽABIČKA 4</w:t>
      </w:r>
    </w:p>
    <w:p w:rsidR="0071557D" w:rsidRPr="00B05383" w:rsidRDefault="0071557D" w:rsidP="0071557D">
      <w:pPr>
        <w:rPr>
          <w:b/>
          <w:sz w:val="32"/>
          <w:szCs w:val="32"/>
          <w:lang w:val="hr-HR" w:eastAsia="hr-HR"/>
        </w:rPr>
      </w:pPr>
      <w:r w:rsidRPr="00B05383">
        <w:rPr>
          <w:b/>
          <w:sz w:val="32"/>
          <w:szCs w:val="32"/>
          <w:lang w:val="hr-HR" w:eastAsia="hr-HR"/>
        </w:rPr>
        <w:t>53000 GOSPIĆ</w:t>
      </w:r>
    </w:p>
    <w:p w:rsidR="0071557D" w:rsidRPr="00B05383" w:rsidRDefault="0071557D" w:rsidP="0071557D">
      <w:pPr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  <w:r w:rsidRPr="00B05383">
        <w:rPr>
          <w:b/>
          <w:sz w:val="32"/>
          <w:szCs w:val="32"/>
          <w:lang w:val="hr-HR" w:eastAsia="hr-HR"/>
        </w:rPr>
        <w:t>KURIKULUM DJEČJEG VRTIĆA PAHULJICA, GOSPIĆ</w:t>
      </w:r>
    </w:p>
    <w:p w:rsidR="0071557D" w:rsidRPr="00B05383" w:rsidRDefault="00533606" w:rsidP="0071557D">
      <w:pPr>
        <w:jc w:val="center"/>
        <w:rPr>
          <w:b/>
          <w:sz w:val="32"/>
          <w:szCs w:val="32"/>
          <w:lang w:val="hr-HR" w:eastAsia="hr-HR"/>
        </w:rPr>
      </w:pPr>
      <w:r w:rsidRPr="00B05383">
        <w:rPr>
          <w:b/>
          <w:sz w:val="32"/>
          <w:szCs w:val="32"/>
          <w:lang w:val="hr-HR" w:eastAsia="hr-HR"/>
        </w:rPr>
        <w:t>ZA PEDAGOŠKU GODINU 20</w:t>
      </w:r>
      <w:r w:rsidR="00037251">
        <w:rPr>
          <w:b/>
          <w:sz w:val="32"/>
          <w:szCs w:val="32"/>
          <w:lang w:val="hr-HR" w:eastAsia="hr-HR"/>
        </w:rPr>
        <w:t>21</w:t>
      </w:r>
      <w:r w:rsidRPr="00B05383">
        <w:rPr>
          <w:b/>
          <w:sz w:val="32"/>
          <w:szCs w:val="32"/>
          <w:lang w:val="hr-HR" w:eastAsia="hr-HR"/>
        </w:rPr>
        <w:t>./202</w:t>
      </w:r>
      <w:r w:rsidR="00037251">
        <w:rPr>
          <w:b/>
          <w:sz w:val="32"/>
          <w:szCs w:val="32"/>
          <w:lang w:val="hr-HR" w:eastAsia="hr-HR"/>
        </w:rPr>
        <w:t>2</w:t>
      </w:r>
      <w:r w:rsidR="0071557D" w:rsidRPr="00B05383">
        <w:rPr>
          <w:b/>
          <w:sz w:val="32"/>
          <w:szCs w:val="32"/>
          <w:lang w:val="hr-HR" w:eastAsia="hr-HR"/>
        </w:rPr>
        <w:t>.</w:t>
      </w: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32"/>
          <w:szCs w:val="32"/>
          <w:lang w:val="hr-HR" w:eastAsia="hr-HR"/>
        </w:rPr>
      </w:pPr>
    </w:p>
    <w:p w:rsidR="0071557D" w:rsidRPr="00B05383" w:rsidRDefault="00037251" w:rsidP="00533606">
      <w:pPr>
        <w:pStyle w:val="Bezproreda"/>
        <w:rPr>
          <w:lang w:val="hr-HR" w:eastAsia="hr-HR"/>
        </w:rPr>
      </w:pPr>
      <w:r>
        <w:rPr>
          <w:b/>
          <w:sz w:val="32"/>
          <w:szCs w:val="32"/>
          <w:lang w:val="hr-HR" w:eastAsia="hr-HR"/>
        </w:rPr>
        <w:t>Gospić, rujan 2021</w:t>
      </w:r>
      <w:r w:rsidR="0071557D" w:rsidRPr="00B05383">
        <w:rPr>
          <w:b/>
          <w:sz w:val="32"/>
          <w:szCs w:val="32"/>
          <w:lang w:val="hr-HR" w:eastAsia="hr-HR"/>
        </w:rPr>
        <w:t>.</w:t>
      </w:r>
      <w:r w:rsidR="0071557D" w:rsidRPr="00B05383">
        <w:rPr>
          <w:b/>
          <w:sz w:val="32"/>
          <w:szCs w:val="32"/>
          <w:lang w:val="hr-HR" w:eastAsia="hr-HR"/>
        </w:rPr>
        <w:tab/>
      </w:r>
      <w:r w:rsidR="0071557D" w:rsidRPr="00B05383">
        <w:rPr>
          <w:b/>
          <w:sz w:val="32"/>
          <w:szCs w:val="32"/>
          <w:lang w:val="hr-HR" w:eastAsia="hr-HR"/>
        </w:rPr>
        <w:tab/>
      </w:r>
      <w:r w:rsidR="00533606" w:rsidRPr="00B05383">
        <w:rPr>
          <w:b/>
          <w:sz w:val="32"/>
          <w:szCs w:val="32"/>
          <w:lang w:val="hr-HR" w:eastAsia="hr-HR"/>
        </w:rPr>
        <w:tab/>
      </w:r>
      <w:r w:rsidR="00533606" w:rsidRPr="00B05383">
        <w:rPr>
          <w:b/>
          <w:sz w:val="32"/>
          <w:szCs w:val="32"/>
          <w:lang w:val="hr-HR" w:eastAsia="hr-HR"/>
        </w:rPr>
        <w:tab/>
      </w:r>
      <w:r w:rsidR="00EB61DB">
        <w:rPr>
          <w:b/>
          <w:sz w:val="32"/>
          <w:szCs w:val="32"/>
          <w:lang w:val="hr-HR" w:eastAsia="hr-HR"/>
        </w:rPr>
        <w:t xml:space="preserve">              </w:t>
      </w:r>
      <w:r w:rsidR="00F46E71">
        <w:rPr>
          <w:b/>
          <w:sz w:val="32"/>
          <w:szCs w:val="32"/>
          <w:lang w:val="hr-HR" w:eastAsia="hr-HR"/>
        </w:rPr>
        <w:t>R</w:t>
      </w:r>
      <w:r w:rsidR="00533606" w:rsidRPr="00B05383">
        <w:rPr>
          <w:b/>
          <w:sz w:val="32"/>
          <w:szCs w:val="32"/>
          <w:lang w:val="hr-HR" w:eastAsia="hr-HR"/>
        </w:rPr>
        <w:t>avnateljica</w:t>
      </w:r>
      <w:r w:rsidR="00533606" w:rsidRPr="00B05383">
        <w:rPr>
          <w:b/>
          <w:sz w:val="32"/>
          <w:szCs w:val="32"/>
          <w:lang w:val="hr-HR" w:eastAsia="hr-HR"/>
        </w:rPr>
        <w:tab/>
      </w:r>
      <w:r w:rsidR="00533606" w:rsidRPr="00B05383">
        <w:rPr>
          <w:b/>
          <w:sz w:val="32"/>
          <w:szCs w:val="32"/>
          <w:lang w:val="hr-HR" w:eastAsia="hr-HR"/>
        </w:rPr>
        <w:tab/>
      </w:r>
      <w:r w:rsidR="00533606" w:rsidRPr="00B05383">
        <w:rPr>
          <w:b/>
          <w:sz w:val="32"/>
          <w:szCs w:val="32"/>
          <w:lang w:val="hr-HR" w:eastAsia="hr-HR"/>
        </w:rPr>
        <w:tab/>
      </w:r>
      <w:r w:rsidR="00533606" w:rsidRPr="00B05383">
        <w:rPr>
          <w:b/>
          <w:sz w:val="32"/>
          <w:szCs w:val="32"/>
          <w:lang w:val="hr-HR" w:eastAsia="hr-HR"/>
        </w:rPr>
        <w:tab/>
      </w:r>
      <w:r w:rsidR="00533606" w:rsidRPr="00B05383">
        <w:rPr>
          <w:b/>
          <w:sz w:val="32"/>
          <w:szCs w:val="32"/>
          <w:lang w:val="hr-HR" w:eastAsia="hr-HR"/>
        </w:rPr>
        <w:tab/>
      </w:r>
      <w:r w:rsidR="00533606" w:rsidRPr="00B05383">
        <w:rPr>
          <w:b/>
          <w:sz w:val="32"/>
          <w:szCs w:val="32"/>
          <w:lang w:val="hr-HR" w:eastAsia="hr-HR"/>
        </w:rPr>
        <w:tab/>
      </w:r>
      <w:r w:rsidR="00533606" w:rsidRPr="00B05383">
        <w:rPr>
          <w:b/>
          <w:sz w:val="32"/>
          <w:szCs w:val="32"/>
          <w:lang w:val="hr-HR" w:eastAsia="hr-HR"/>
        </w:rPr>
        <w:tab/>
      </w:r>
      <w:r w:rsidR="00533606" w:rsidRPr="00B05383">
        <w:rPr>
          <w:b/>
          <w:sz w:val="32"/>
          <w:szCs w:val="32"/>
          <w:lang w:val="hr-HR" w:eastAsia="hr-HR"/>
        </w:rPr>
        <w:tab/>
      </w:r>
      <w:r w:rsidR="00533606" w:rsidRPr="00B05383">
        <w:rPr>
          <w:b/>
          <w:sz w:val="32"/>
          <w:szCs w:val="32"/>
          <w:lang w:val="hr-HR" w:eastAsia="hr-HR"/>
        </w:rPr>
        <w:tab/>
        <w:t>Snježana Biškupović</w:t>
      </w:r>
      <w:r w:rsidR="0071557D" w:rsidRPr="00B05383">
        <w:rPr>
          <w:b/>
          <w:sz w:val="32"/>
          <w:szCs w:val="32"/>
          <w:lang w:val="hr-HR" w:eastAsia="hr-HR"/>
        </w:rPr>
        <w:tab/>
      </w:r>
      <w:r w:rsidR="0071557D" w:rsidRPr="00B05383">
        <w:rPr>
          <w:b/>
          <w:sz w:val="32"/>
          <w:szCs w:val="32"/>
          <w:lang w:val="hr-HR" w:eastAsia="hr-HR"/>
        </w:rPr>
        <w:tab/>
      </w:r>
      <w:r w:rsidR="0071557D" w:rsidRPr="00B05383">
        <w:rPr>
          <w:lang w:val="hr-HR" w:eastAsia="hr-HR"/>
        </w:rPr>
        <w:tab/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center"/>
        <w:rPr>
          <w:bCs/>
          <w:lang w:val="hr-HR" w:eastAsia="hr-HR"/>
        </w:rPr>
      </w:pPr>
      <w:r w:rsidRPr="00B05383">
        <w:rPr>
          <w:bCs/>
          <w:lang w:val="hr-HR" w:eastAsia="hr-HR"/>
        </w:rPr>
        <w:lastRenderedPageBreak/>
        <w:t>1</w:t>
      </w:r>
    </w:p>
    <w:p w:rsidR="0071557D" w:rsidRDefault="0071557D" w:rsidP="006F7C29">
      <w:pPr>
        <w:tabs>
          <w:tab w:val="left" w:pos="540"/>
        </w:tabs>
        <w:rPr>
          <w:b/>
          <w:bCs/>
          <w:lang w:val="hr-HR" w:eastAsia="hr-HR"/>
        </w:rPr>
      </w:pPr>
    </w:p>
    <w:p w:rsidR="006F7C29" w:rsidRPr="00B05383" w:rsidRDefault="006F7C29" w:rsidP="006F7C29">
      <w:pPr>
        <w:tabs>
          <w:tab w:val="left" w:pos="540"/>
        </w:tabs>
        <w:rPr>
          <w:b/>
          <w:bCs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ŽUPANIJA: Ličko-senjska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GRAD: Gospić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ADRESA: Žabička 4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 xml:space="preserve">E-MAIL: </w:t>
      </w:r>
      <w:hyperlink r:id="rId8" w:history="1">
        <w:r w:rsidR="007651AB" w:rsidRPr="00D322D8">
          <w:rPr>
            <w:rStyle w:val="Hiperveza"/>
            <w:b/>
            <w:bCs/>
            <w:lang w:val="hr-HR" w:eastAsia="hr-HR"/>
          </w:rPr>
          <w:t>tajnistvo@djecji-vrtic-pahuljica.hr</w:t>
        </w:r>
      </w:hyperlink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TELEFON: 053/572-8</w:t>
      </w:r>
      <w:r w:rsidR="007651AB">
        <w:rPr>
          <w:b/>
          <w:bCs/>
          <w:lang w:val="hr-HR" w:eastAsia="hr-HR"/>
        </w:rPr>
        <w:t>43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FAX: 053/560-247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MB: 03345963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OIB:90191608332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OSNIVAČ: Grad Gospić</w:t>
      </w:r>
    </w:p>
    <w:p w:rsidR="007651AB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 xml:space="preserve">GODINA OSNIVANJA: 1974. </w:t>
      </w:r>
    </w:p>
    <w:p w:rsidR="0071557D" w:rsidRPr="00B05383" w:rsidRDefault="00533606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R</w:t>
      </w:r>
      <w:r w:rsidR="0071557D" w:rsidRPr="00B05383">
        <w:rPr>
          <w:b/>
          <w:bCs/>
          <w:lang w:val="hr-HR" w:eastAsia="hr-HR"/>
        </w:rPr>
        <w:t xml:space="preserve">AVNATELJICA: </w:t>
      </w:r>
      <w:r w:rsidRPr="00B05383">
        <w:rPr>
          <w:b/>
          <w:lang w:val="hr-HR" w:eastAsia="hr-HR"/>
        </w:rPr>
        <w:t>Snježana Biškupović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PODRUČNI VRTIĆI: Lički Osik, Perušić i Karlobag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Ustanova je upisana u Trgovački sud u Rijeci pod registarskim brojem Tt-11/3570-2, 3. kolovoza 2011. godine.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lang w:val="hr-HR" w:eastAsia="hr-HR"/>
        </w:rPr>
      </w:pPr>
    </w:p>
    <w:p w:rsidR="006F7C29" w:rsidRDefault="006F7C29" w:rsidP="006F7C29">
      <w:pPr>
        <w:rPr>
          <w:lang w:val="hr-HR" w:eastAsia="hr-HR"/>
        </w:rPr>
      </w:pPr>
    </w:p>
    <w:p w:rsidR="006F7C29" w:rsidRDefault="006F7C29" w:rsidP="006F7C29">
      <w:pPr>
        <w:jc w:val="center"/>
        <w:rPr>
          <w:lang w:val="hr-HR" w:eastAsia="hr-HR"/>
        </w:rPr>
      </w:pPr>
    </w:p>
    <w:p w:rsidR="0071557D" w:rsidRPr="00B05383" w:rsidRDefault="0071557D" w:rsidP="006F7C29">
      <w:pPr>
        <w:jc w:val="center"/>
        <w:rPr>
          <w:lang w:val="hr-HR" w:eastAsia="hr-HR"/>
        </w:rPr>
      </w:pPr>
      <w:r w:rsidRPr="00B05383">
        <w:rPr>
          <w:lang w:val="hr-HR" w:eastAsia="hr-HR"/>
        </w:rPr>
        <w:t>2</w:t>
      </w:r>
    </w:p>
    <w:p w:rsidR="0071557D" w:rsidRDefault="0071557D" w:rsidP="0071557D">
      <w:pPr>
        <w:rPr>
          <w:b/>
          <w:lang w:val="hr-HR" w:eastAsia="hr-HR"/>
        </w:rPr>
      </w:pPr>
    </w:p>
    <w:p w:rsidR="006F7C29" w:rsidRPr="00B05383" w:rsidRDefault="006F7C29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>Na temelju članka 15. Zakona o predškolskom odgoju i obrazovanju („Narodne novine“ broj 10/97, 107/07, 94/13</w:t>
      </w:r>
      <w:r w:rsidR="00FF611A">
        <w:rPr>
          <w:lang w:val="hr-HR" w:eastAsia="hr-HR"/>
        </w:rPr>
        <w:t xml:space="preserve"> i 98/19</w:t>
      </w:r>
      <w:r w:rsidRPr="00B05383">
        <w:rPr>
          <w:lang w:val="hr-HR" w:eastAsia="hr-HR"/>
        </w:rPr>
        <w:t xml:space="preserve">), članka 7. </w:t>
      </w:r>
      <w:r w:rsidRPr="00B05383">
        <w:rPr>
          <w:bCs/>
          <w:lang w:val="hr-HR" w:eastAsia="hr-HR"/>
        </w:rPr>
        <w:t>Pravilnika o obrascima i sadržaju pedagoške dokume</w:t>
      </w:r>
      <w:r w:rsidR="00947945" w:rsidRPr="00B05383">
        <w:rPr>
          <w:bCs/>
          <w:lang w:val="hr-HR" w:eastAsia="hr-HR"/>
        </w:rPr>
        <w:t>ntacije i evidencije o djeci u d</w:t>
      </w:r>
      <w:r w:rsidRPr="00B05383">
        <w:rPr>
          <w:bCs/>
          <w:lang w:val="hr-HR" w:eastAsia="hr-HR"/>
        </w:rPr>
        <w:t>ječjem vrtiću</w:t>
      </w:r>
      <w:r w:rsidR="00947945" w:rsidRPr="00B05383">
        <w:t xml:space="preserve"> („Narodne</w:t>
      </w:r>
      <w:r w:rsidR="00FF611A">
        <w:t xml:space="preserve"> </w:t>
      </w:r>
      <w:r w:rsidR="00947945" w:rsidRPr="00B05383">
        <w:t>novine“ broj 83/01.)</w:t>
      </w:r>
      <w:r w:rsidR="00FF611A">
        <w:t xml:space="preserve"> </w:t>
      </w:r>
      <w:r w:rsidRPr="00B05383">
        <w:rPr>
          <w:lang w:val="hr-HR" w:eastAsia="hr-HR"/>
        </w:rPr>
        <w:t>te članka 13.a. Statuta Dječjeg vrtića</w:t>
      </w:r>
      <w:r w:rsidR="00947945" w:rsidRPr="00B05383">
        <w:rPr>
          <w:lang w:val="hr-HR" w:eastAsia="hr-HR"/>
        </w:rPr>
        <w:t xml:space="preserve"> Pahuljica, Kurikulum D</w:t>
      </w:r>
      <w:r w:rsidRPr="00B05383">
        <w:rPr>
          <w:lang w:val="hr-HR" w:eastAsia="hr-HR"/>
        </w:rPr>
        <w:t>ječjeg vrtića Pahuljica razmotrilo je i utvrdilo Odgojiteljsko vijeće na svojoj sjednici od ______________</w:t>
      </w:r>
      <w:r w:rsidR="00947945" w:rsidRPr="00B05383">
        <w:rPr>
          <w:lang w:val="hr-HR" w:eastAsia="hr-HR"/>
        </w:rPr>
        <w:t>_______</w:t>
      </w:r>
      <w:r w:rsidRPr="00B05383">
        <w:rPr>
          <w:lang w:val="hr-HR" w:eastAsia="hr-HR"/>
        </w:rPr>
        <w:t>, a donijelo Upravno vijeće na svojoj sjednici održanoj ________________</w:t>
      </w:r>
      <w:r w:rsidR="00947945" w:rsidRPr="00B05383">
        <w:rPr>
          <w:lang w:val="hr-HR" w:eastAsia="hr-HR"/>
        </w:rPr>
        <w:t>_________</w:t>
      </w:r>
      <w:r w:rsidRPr="00B05383">
        <w:rPr>
          <w:lang w:val="hr-HR" w:eastAsia="hr-HR"/>
        </w:rPr>
        <w:t>.</w:t>
      </w:r>
    </w:p>
    <w:p w:rsidR="0071557D" w:rsidRPr="00B05383" w:rsidRDefault="0071557D" w:rsidP="0071557D">
      <w:pPr>
        <w:tabs>
          <w:tab w:val="left" w:pos="540"/>
        </w:tabs>
        <w:jc w:val="both"/>
        <w:rPr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sz w:val="20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rPr>
          <w:b/>
          <w:bCs/>
          <w:sz w:val="20"/>
          <w:lang w:val="hr-HR" w:eastAsia="hr-HR"/>
        </w:rPr>
      </w:pPr>
    </w:p>
    <w:p w:rsidR="0071557D" w:rsidRPr="00B05383" w:rsidRDefault="0071557D" w:rsidP="00C95306">
      <w:pPr>
        <w:rPr>
          <w:b/>
          <w:sz w:val="32"/>
          <w:szCs w:val="32"/>
          <w:lang w:val="hr-HR" w:eastAsia="hr-HR"/>
        </w:rPr>
      </w:pPr>
      <w:r w:rsidRPr="00B05383">
        <w:rPr>
          <w:b/>
          <w:sz w:val="32"/>
          <w:szCs w:val="32"/>
          <w:lang w:val="hr-HR" w:eastAsia="hr-HR"/>
        </w:rPr>
        <w:t>KURIKULUM DJEČJEG VRTIĆA PAHULJICA, GOSPIĆ</w:t>
      </w:r>
    </w:p>
    <w:p w:rsidR="0071557D" w:rsidRPr="00B05383" w:rsidRDefault="00533606" w:rsidP="0071557D">
      <w:pPr>
        <w:jc w:val="center"/>
        <w:rPr>
          <w:b/>
          <w:sz w:val="32"/>
          <w:szCs w:val="32"/>
          <w:lang w:val="hr-HR" w:eastAsia="hr-HR"/>
        </w:rPr>
      </w:pPr>
      <w:r w:rsidRPr="00B05383">
        <w:rPr>
          <w:b/>
          <w:sz w:val="32"/>
          <w:szCs w:val="32"/>
          <w:lang w:val="hr-HR" w:eastAsia="hr-HR"/>
        </w:rPr>
        <w:t>ZA PEDAGOŠKU GODINU 20</w:t>
      </w:r>
      <w:r w:rsidR="00037251">
        <w:rPr>
          <w:b/>
          <w:sz w:val="32"/>
          <w:szCs w:val="32"/>
          <w:lang w:val="hr-HR" w:eastAsia="hr-HR"/>
        </w:rPr>
        <w:t>21</w:t>
      </w:r>
      <w:r w:rsidRPr="00B05383">
        <w:rPr>
          <w:b/>
          <w:sz w:val="32"/>
          <w:szCs w:val="32"/>
          <w:lang w:val="hr-HR" w:eastAsia="hr-HR"/>
        </w:rPr>
        <w:t>./202</w:t>
      </w:r>
      <w:r w:rsidR="00037251">
        <w:rPr>
          <w:b/>
          <w:sz w:val="32"/>
          <w:szCs w:val="32"/>
          <w:lang w:val="hr-HR" w:eastAsia="hr-HR"/>
        </w:rPr>
        <w:t>2</w:t>
      </w:r>
      <w:r w:rsidR="0071557D" w:rsidRPr="00B05383">
        <w:rPr>
          <w:b/>
          <w:sz w:val="32"/>
          <w:szCs w:val="32"/>
          <w:lang w:val="hr-HR" w:eastAsia="hr-HR"/>
        </w:rPr>
        <w:t>.</w:t>
      </w:r>
    </w:p>
    <w:p w:rsidR="0071557D" w:rsidRPr="00B05383" w:rsidRDefault="0071557D" w:rsidP="0071557D">
      <w:pPr>
        <w:tabs>
          <w:tab w:val="left" w:pos="540"/>
        </w:tabs>
        <w:jc w:val="center"/>
        <w:rPr>
          <w:b/>
          <w:bCs/>
          <w:sz w:val="32"/>
          <w:szCs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center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center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center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center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center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center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center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533606" w:rsidRPr="00B05383" w:rsidRDefault="00533606" w:rsidP="00533606">
      <w:pPr>
        <w:jc w:val="center"/>
        <w:rPr>
          <w:b/>
          <w:sz w:val="32"/>
          <w:szCs w:val="32"/>
          <w:lang w:val="hr-HR" w:eastAsia="hr-HR"/>
        </w:rPr>
      </w:pPr>
    </w:p>
    <w:p w:rsidR="00C95306" w:rsidRDefault="00C95306" w:rsidP="00C95306">
      <w:pPr>
        <w:pStyle w:val="Bezproreda"/>
        <w:rPr>
          <w:b/>
          <w:sz w:val="32"/>
          <w:szCs w:val="32"/>
          <w:lang w:val="hr-HR" w:eastAsia="hr-HR"/>
        </w:rPr>
      </w:pPr>
    </w:p>
    <w:p w:rsidR="00C95306" w:rsidRDefault="00C95306" w:rsidP="00C95306">
      <w:pPr>
        <w:pStyle w:val="Bezproreda"/>
        <w:rPr>
          <w:b/>
          <w:sz w:val="32"/>
          <w:szCs w:val="32"/>
          <w:lang w:val="hr-HR" w:eastAsia="hr-HR"/>
        </w:rPr>
      </w:pPr>
    </w:p>
    <w:p w:rsidR="00C95306" w:rsidRDefault="00C95306" w:rsidP="00C95306">
      <w:pPr>
        <w:pStyle w:val="Bezproreda"/>
        <w:rPr>
          <w:b/>
          <w:sz w:val="32"/>
          <w:szCs w:val="32"/>
          <w:lang w:val="hr-HR" w:eastAsia="hr-HR"/>
        </w:rPr>
      </w:pPr>
    </w:p>
    <w:p w:rsidR="00C95306" w:rsidRDefault="00C95306" w:rsidP="00C95306">
      <w:pPr>
        <w:pStyle w:val="Bezproreda"/>
        <w:rPr>
          <w:b/>
          <w:sz w:val="32"/>
          <w:szCs w:val="32"/>
          <w:lang w:val="hr-HR" w:eastAsia="hr-HR"/>
        </w:rPr>
      </w:pPr>
    </w:p>
    <w:p w:rsidR="00533606" w:rsidRPr="00B05383" w:rsidRDefault="00533606" w:rsidP="00C95306">
      <w:pPr>
        <w:pStyle w:val="Bezproreda"/>
        <w:rPr>
          <w:lang w:val="hr-HR" w:eastAsia="hr-HR"/>
        </w:rPr>
      </w:pPr>
      <w:r w:rsidRPr="00B05383">
        <w:rPr>
          <w:b/>
          <w:sz w:val="32"/>
          <w:szCs w:val="32"/>
          <w:lang w:val="hr-HR" w:eastAsia="hr-HR"/>
        </w:rPr>
        <w:t>Gospić, rujan 20</w:t>
      </w:r>
      <w:r w:rsidR="00037251">
        <w:rPr>
          <w:b/>
          <w:sz w:val="32"/>
          <w:szCs w:val="32"/>
          <w:lang w:val="hr-HR" w:eastAsia="hr-HR"/>
        </w:rPr>
        <w:t>21</w:t>
      </w:r>
      <w:r w:rsidRPr="00B05383">
        <w:rPr>
          <w:b/>
          <w:sz w:val="32"/>
          <w:szCs w:val="32"/>
          <w:lang w:val="hr-HR" w:eastAsia="hr-HR"/>
        </w:rPr>
        <w:t>.</w:t>
      </w:r>
      <w:r w:rsidRPr="00B05383">
        <w:rPr>
          <w:b/>
          <w:sz w:val="32"/>
          <w:szCs w:val="32"/>
          <w:lang w:val="hr-HR" w:eastAsia="hr-HR"/>
        </w:rPr>
        <w:tab/>
      </w:r>
      <w:r w:rsidRPr="00B05383">
        <w:rPr>
          <w:b/>
          <w:sz w:val="32"/>
          <w:szCs w:val="32"/>
          <w:lang w:val="hr-HR" w:eastAsia="hr-HR"/>
        </w:rPr>
        <w:tab/>
      </w:r>
      <w:r w:rsidRPr="00B05383">
        <w:rPr>
          <w:b/>
          <w:sz w:val="32"/>
          <w:szCs w:val="32"/>
          <w:lang w:val="hr-HR" w:eastAsia="hr-HR"/>
        </w:rPr>
        <w:tab/>
      </w:r>
      <w:r w:rsidRPr="00B05383">
        <w:rPr>
          <w:b/>
          <w:sz w:val="32"/>
          <w:szCs w:val="32"/>
          <w:lang w:val="hr-HR" w:eastAsia="hr-HR"/>
        </w:rPr>
        <w:tab/>
      </w:r>
      <w:r w:rsidR="00C95306">
        <w:rPr>
          <w:b/>
          <w:sz w:val="32"/>
          <w:szCs w:val="32"/>
          <w:lang w:val="hr-HR" w:eastAsia="hr-HR"/>
        </w:rPr>
        <w:t xml:space="preserve">                     </w:t>
      </w:r>
      <w:r w:rsidR="003305E9">
        <w:rPr>
          <w:b/>
          <w:sz w:val="32"/>
          <w:szCs w:val="32"/>
          <w:lang w:val="hr-HR" w:eastAsia="hr-HR"/>
        </w:rPr>
        <w:t>R</w:t>
      </w:r>
      <w:r w:rsidR="008838B1">
        <w:rPr>
          <w:b/>
          <w:sz w:val="32"/>
          <w:szCs w:val="32"/>
          <w:lang w:val="hr-HR" w:eastAsia="hr-HR"/>
        </w:rPr>
        <w:t>avnateljica</w:t>
      </w:r>
      <w:r w:rsidR="008838B1">
        <w:rPr>
          <w:b/>
          <w:sz w:val="32"/>
          <w:szCs w:val="32"/>
          <w:lang w:val="hr-HR" w:eastAsia="hr-HR"/>
        </w:rPr>
        <w:tab/>
      </w:r>
      <w:r w:rsidR="008838B1">
        <w:rPr>
          <w:b/>
          <w:sz w:val="32"/>
          <w:szCs w:val="32"/>
          <w:lang w:val="hr-HR" w:eastAsia="hr-HR"/>
        </w:rPr>
        <w:tab/>
      </w:r>
      <w:r w:rsidR="008838B1">
        <w:rPr>
          <w:b/>
          <w:sz w:val="32"/>
          <w:szCs w:val="32"/>
          <w:lang w:val="hr-HR" w:eastAsia="hr-HR"/>
        </w:rPr>
        <w:tab/>
      </w:r>
      <w:r w:rsidR="008838B1">
        <w:rPr>
          <w:b/>
          <w:sz w:val="32"/>
          <w:szCs w:val="32"/>
          <w:lang w:val="hr-HR" w:eastAsia="hr-HR"/>
        </w:rPr>
        <w:tab/>
      </w:r>
      <w:r w:rsidR="008838B1">
        <w:rPr>
          <w:b/>
          <w:sz w:val="32"/>
          <w:szCs w:val="32"/>
          <w:lang w:val="hr-HR" w:eastAsia="hr-HR"/>
        </w:rPr>
        <w:tab/>
        <w:t xml:space="preserve">   </w:t>
      </w:r>
      <w:r w:rsidRPr="00B05383">
        <w:rPr>
          <w:b/>
          <w:sz w:val="32"/>
          <w:szCs w:val="32"/>
          <w:lang w:val="hr-HR" w:eastAsia="hr-HR"/>
        </w:rPr>
        <w:tab/>
      </w:r>
      <w:r w:rsidRPr="00B05383">
        <w:rPr>
          <w:b/>
          <w:sz w:val="32"/>
          <w:szCs w:val="32"/>
          <w:lang w:val="hr-HR" w:eastAsia="hr-HR"/>
        </w:rPr>
        <w:tab/>
      </w:r>
      <w:r w:rsidR="008838B1">
        <w:rPr>
          <w:b/>
          <w:sz w:val="32"/>
          <w:szCs w:val="32"/>
          <w:lang w:val="hr-HR" w:eastAsia="hr-HR"/>
        </w:rPr>
        <w:t xml:space="preserve"> </w:t>
      </w:r>
      <w:r w:rsidRPr="00B05383">
        <w:rPr>
          <w:b/>
          <w:sz w:val="32"/>
          <w:szCs w:val="32"/>
          <w:lang w:val="hr-HR" w:eastAsia="hr-HR"/>
        </w:rPr>
        <w:tab/>
      </w:r>
      <w:r w:rsidR="00C95306">
        <w:rPr>
          <w:b/>
          <w:sz w:val="32"/>
          <w:szCs w:val="32"/>
          <w:lang w:val="hr-HR" w:eastAsia="hr-HR"/>
        </w:rPr>
        <w:t xml:space="preserve">             </w:t>
      </w:r>
      <w:r w:rsidRPr="00B05383">
        <w:rPr>
          <w:b/>
          <w:sz w:val="32"/>
          <w:szCs w:val="32"/>
          <w:lang w:val="hr-HR" w:eastAsia="hr-HR"/>
        </w:rPr>
        <w:t>Snježana Biškupović</w:t>
      </w:r>
      <w:r w:rsidRPr="00B05383">
        <w:rPr>
          <w:b/>
          <w:sz w:val="32"/>
          <w:szCs w:val="32"/>
          <w:lang w:val="hr-HR" w:eastAsia="hr-HR"/>
        </w:rPr>
        <w:tab/>
      </w:r>
      <w:r w:rsidRPr="00B05383">
        <w:rPr>
          <w:b/>
          <w:sz w:val="32"/>
          <w:szCs w:val="32"/>
          <w:lang w:val="hr-HR" w:eastAsia="hr-HR"/>
        </w:rPr>
        <w:tab/>
      </w:r>
      <w:r w:rsidRPr="00B05383">
        <w:rPr>
          <w:lang w:val="hr-HR" w:eastAsia="hr-HR"/>
        </w:rPr>
        <w:tab/>
      </w:r>
    </w:p>
    <w:p w:rsidR="00C95306" w:rsidRDefault="00C95306" w:rsidP="0071557D">
      <w:pPr>
        <w:tabs>
          <w:tab w:val="left" w:pos="540"/>
        </w:tabs>
        <w:jc w:val="center"/>
        <w:rPr>
          <w:bCs/>
          <w:lang w:val="hr-HR" w:eastAsia="hr-HR"/>
        </w:rPr>
      </w:pPr>
    </w:p>
    <w:p w:rsidR="00C95306" w:rsidRDefault="00C95306" w:rsidP="0071557D">
      <w:pPr>
        <w:tabs>
          <w:tab w:val="left" w:pos="540"/>
        </w:tabs>
        <w:jc w:val="center"/>
        <w:rPr>
          <w:bCs/>
          <w:lang w:val="hr-HR" w:eastAsia="hr-HR"/>
        </w:rPr>
      </w:pPr>
    </w:p>
    <w:p w:rsidR="00C95306" w:rsidRPr="00C95306" w:rsidRDefault="0071557D" w:rsidP="00C95306">
      <w:pPr>
        <w:tabs>
          <w:tab w:val="left" w:pos="540"/>
        </w:tabs>
        <w:jc w:val="center"/>
        <w:rPr>
          <w:bCs/>
          <w:lang w:val="hr-HR" w:eastAsia="hr-HR"/>
        </w:rPr>
      </w:pPr>
      <w:r w:rsidRPr="00B05383">
        <w:rPr>
          <w:bCs/>
          <w:lang w:val="hr-HR" w:eastAsia="hr-HR"/>
        </w:rPr>
        <w:lastRenderedPageBreak/>
        <w:t>3</w:t>
      </w:r>
    </w:p>
    <w:p w:rsidR="00C95306" w:rsidRDefault="00C95306" w:rsidP="0071557D">
      <w:pPr>
        <w:tabs>
          <w:tab w:val="left" w:pos="540"/>
        </w:tabs>
        <w:jc w:val="both"/>
        <w:rPr>
          <w:b/>
          <w:bCs/>
          <w:sz w:val="32"/>
          <w:szCs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szCs w:val="32"/>
          <w:lang w:val="hr-HR" w:eastAsia="hr-HR"/>
        </w:rPr>
      </w:pPr>
      <w:r w:rsidRPr="00B05383">
        <w:rPr>
          <w:b/>
          <w:bCs/>
          <w:sz w:val="32"/>
          <w:szCs w:val="32"/>
          <w:lang w:val="hr-HR" w:eastAsia="hr-HR"/>
        </w:rPr>
        <w:t xml:space="preserve">SADRŽAJ KURIKULUMA DJEČJEG VRTIĆA 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bCs/>
          <w:sz w:val="32"/>
          <w:lang w:val="hr-HR" w:eastAsia="hr-HR"/>
        </w:rPr>
      </w:pPr>
    </w:p>
    <w:p w:rsidR="0071557D" w:rsidRPr="00B05383" w:rsidRDefault="0071557D" w:rsidP="0071557D">
      <w:pPr>
        <w:numPr>
          <w:ilvl w:val="0"/>
          <w:numId w:val="1"/>
        </w:numPr>
        <w:tabs>
          <w:tab w:val="left" w:pos="540"/>
        </w:tabs>
        <w:contextualSpacing/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VIZIJA I MISIJA VRTIĆA</w:t>
      </w:r>
    </w:p>
    <w:p w:rsidR="0071557D" w:rsidRPr="00B05383" w:rsidRDefault="0071557D" w:rsidP="0071557D">
      <w:pPr>
        <w:numPr>
          <w:ilvl w:val="0"/>
          <w:numId w:val="1"/>
        </w:numPr>
        <w:tabs>
          <w:tab w:val="left" w:pos="540"/>
        </w:tabs>
        <w:contextualSpacing/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UVOD: POLAZIŠTE NAŠEG KURIKULUMA</w:t>
      </w:r>
    </w:p>
    <w:p w:rsidR="0071557D" w:rsidRPr="00B05383" w:rsidRDefault="0071557D" w:rsidP="0071557D">
      <w:pPr>
        <w:numPr>
          <w:ilvl w:val="0"/>
          <w:numId w:val="1"/>
        </w:numPr>
        <w:tabs>
          <w:tab w:val="left" w:pos="540"/>
        </w:tabs>
        <w:contextualSpacing/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NAČELA KURIKULUMA DJEČJEG VRTIĆA</w:t>
      </w:r>
    </w:p>
    <w:p w:rsidR="0071557D" w:rsidRPr="00B05383" w:rsidRDefault="0071557D" w:rsidP="0071557D">
      <w:pPr>
        <w:numPr>
          <w:ilvl w:val="0"/>
          <w:numId w:val="1"/>
        </w:numPr>
        <w:tabs>
          <w:tab w:val="left" w:pos="540"/>
        </w:tabs>
        <w:contextualSpacing/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VRIJEDNOSTI KURIKULUMA DJEČJEG VRTIĆA</w:t>
      </w:r>
    </w:p>
    <w:p w:rsidR="0071557D" w:rsidRPr="00B05383" w:rsidRDefault="0071557D" w:rsidP="0071557D">
      <w:pPr>
        <w:tabs>
          <w:tab w:val="left" w:pos="540"/>
        </w:tabs>
        <w:ind w:left="360"/>
        <w:contextualSpacing/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5.CILJEVI I SADRŽAJI VRTIĆKOG PROGRAMA</w:t>
      </w:r>
    </w:p>
    <w:p w:rsidR="0071557D" w:rsidRPr="00B05383" w:rsidRDefault="0071557D" w:rsidP="0071557D">
      <w:pPr>
        <w:numPr>
          <w:ilvl w:val="0"/>
          <w:numId w:val="5"/>
        </w:numPr>
        <w:tabs>
          <w:tab w:val="left" w:pos="540"/>
        </w:tabs>
        <w:contextualSpacing/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 xml:space="preserve">PROGRAMI DJEČJEG VRTIĆA </w:t>
      </w:r>
    </w:p>
    <w:p w:rsidR="0071557D" w:rsidRPr="00B05383" w:rsidRDefault="0071557D" w:rsidP="0071557D">
      <w:pPr>
        <w:numPr>
          <w:ilvl w:val="1"/>
          <w:numId w:val="5"/>
        </w:numPr>
        <w:contextualSpacing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Redoviti – 5 i 10 satni program</w:t>
      </w:r>
    </w:p>
    <w:p w:rsidR="0071557D" w:rsidRPr="00B05383" w:rsidRDefault="0071557D" w:rsidP="0071557D">
      <w:pPr>
        <w:numPr>
          <w:ilvl w:val="1"/>
          <w:numId w:val="5"/>
        </w:numPr>
        <w:contextualSpacing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Program za djecu s teškoćama u razvoju</w:t>
      </w:r>
    </w:p>
    <w:p w:rsidR="0071557D" w:rsidRPr="00B05383" w:rsidRDefault="0071557D" w:rsidP="0071557D">
      <w:pPr>
        <w:numPr>
          <w:ilvl w:val="1"/>
          <w:numId w:val="5"/>
        </w:numPr>
        <w:contextualSpacing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Program obogaćen specifičnim sadržajem iz sporta</w:t>
      </w:r>
    </w:p>
    <w:p w:rsidR="0071557D" w:rsidRPr="00B05383" w:rsidRDefault="0071557D" w:rsidP="0071557D">
      <w:pPr>
        <w:numPr>
          <w:ilvl w:val="1"/>
          <w:numId w:val="5"/>
        </w:numPr>
        <w:contextualSpacing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Program ranog učenja engleskog jezika</w:t>
      </w:r>
    </w:p>
    <w:p w:rsidR="00947945" w:rsidRPr="00B05383" w:rsidRDefault="0071557D" w:rsidP="00947945">
      <w:pPr>
        <w:numPr>
          <w:ilvl w:val="1"/>
          <w:numId w:val="5"/>
        </w:numPr>
        <w:contextualSpacing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Program predškole</w:t>
      </w:r>
    </w:p>
    <w:p w:rsidR="0071557D" w:rsidRPr="00B05383" w:rsidRDefault="0071557D" w:rsidP="0071557D">
      <w:pPr>
        <w:numPr>
          <w:ilvl w:val="0"/>
          <w:numId w:val="5"/>
        </w:numPr>
        <w:contextualSpacing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BITNI ZADACI ODGOJNO OBRAZOVN</w:t>
      </w:r>
      <w:r w:rsidR="00533606" w:rsidRPr="00B05383">
        <w:rPr>
          <w:b/>
          <w:bCs/>
          <w:lang w:val="hr-HR" w:eastAsia="hr-HR"/>
        </w:rPr>
        <w:t>OG RADA U PEDAGOŠKOJ GODINI 20</w:t>
      </w:r>
      <w:r w:rsidR="00037251">
        <w:rPr>
          <w:b/>
          <w:bCs/>
          <w:lang w:val="hr-HR" w:eastAsia="hr-HR"/>
        </w:rPr>
        <w:t>21</w:t>
      </w:r>
      <w:r w:rsidR="00533606" w:rsidRPr="00B05383">
        <w:rPr>
          <w:b/>
          <w:bCs/>
          <w:lang w:val="hr-HR" w:eastAsia="hr-HR"/>
        </w:rPr>
        <w:t>./202</w:t>
      </w:r>
      <w:r w:rsidR="00037251">
        <w:rPr>
          <w:b/>
          <w:bCs/>
          <w:lang w:val="hr-HR" w:eastAsia="hr-HR"/>
        </w:rPr>
        <w:t>2</w:t>
      </w:r>
      <w:r w:rsidRPr="00B05383">
        <w:rPr>
          <w:b/>
          <w:bCs/>
          <w:lang w:val="hr-HR" w:eastAsia="hr-HR"/>
        </w:rPr>
        <w:t>. NA NIVOU USTANOVE</w:t>
      </w:r>
    </w:p>
    <w:p w:rsidR="0071557D" w:rsidRPr="00B05383" w:rsidRDefault="0071557D" w:rsidP="0071557D">
      <w:pPr>
        <w:numPr>
          <w:ilvl w:val="1"/>
          <w:numId w:val="5"/>
        </w:numPr>
        <w:contextualSpacing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 xml:space="preserve">Zadaće na nivou Ustanove </w:t>
      </w:r>
    </w:p>
    <w:p w:rsidR="0071557D" w:rsidRPr="00B05383" w:rsidRDefault="0071557D" w:rsidP="0071557D">
      <w:pPr>
        <w:numPr>
          <w:ilvl w:val="1"/>
          <w:numId w:val="5"/>
        </w:numPr>
        <w:contextualSpacing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Projekti</w:t>
      </w:r>
    </w:p>
    <w:p w:rsidR="0071557D" w:rsidRPr="00B05383" w:rsidRDefault="0071557D" w:rsidP="0071557D">
      <w:pPr>
        <w:numPr>
          <w:ilvl w:val="0"/>
          <w:numId w:val="5"/>
        </w:numPr>
        <w:contextualSpacing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OSIGURANJE KVALITETE I VREDNOVANJA PROGRAMA DJEČJEG VRTIĆA</w:t>
      </w:r>
    </w:p>
    <w:p w:rsidR="0071557D" w:rsidRPr="00B05383" w:rsidRDefault="0071557D" w:rsidP="0071557D">
      <w:pPr>
        <w:numPr>
          <w:ilvl w:val="0"/>
          <w:numId w:val="5"/>
        </w:numPr>
        <w:contextualSpacing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PROFESIONALNI RAZVOJ STRUČNIH RADNIKA NAŠEG VRTIĆA</w:t>
      </w:r>
    </w:p>
    <w:p w:rsidR="0071557D" w:rsidRPr="00B05383" w:rsidRDefault="0071557D" w:rsidP="0071557D">
      <w:pPr>
        <w:ind w:left="720"/>
        <w:rPr>
          <w:b/>
          <w:bCs/>
          <w:lang w:val="hr-HR" w:eastAsia="hr-HR"/>
        </w:rPr>
      </w:pPr>
    </w:p>
    <w:p w:rsidR="0071557D" w:rsidRPr="00B05383" w:rsidRDefault="0071557D" w:rsidP="0071557D">
      <w:pPr>
        <w:rPr>
          <w:b/>
          <w:bCs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bCs/>
          <w:sz w:val="32"/>
          <w:szCs w:val="32"/>
          <w:lang w:val="hr-HR" w:eastAsia="hr-HR"/>
        </w:rPr>
      </w:pPr>
    </w:p>
    <w:p w:rsidR="0071557D" w:rsidRPr="00B05383" w:rsidRDefault="0071557D" w:rsidP="0071557D">
      <w:pPr>
        <w:ind w:left="1440"/>
        <w:contextualSpacing/>
        <w:rPr>
          <w:b/>
          <w:bCs/>
          <w:sz w:val="32"/>
          <w:szCs w:val="32"/>
          <w:lang w:val="hr-HR" w:eastAsia="hr-HR"/>
        </w:rPr>
      </w:pPr>
    </w:p>
    <w:p w:rsidR="0071557D" w:rsidRPr="00B05383" w:rsidRDefault="0071557D" w:rsidP="0071557D">
      <w:pPr>
        <w:ind w:left="1440"/>
        <w:contextualSpacing/>
        <w:rPr>
          <w:b/>
          <w:bCs/>
          <w:sz w:val="32"/>
          <w:szCs w:val="32"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bCs/>
          <w:sz w:val="32"/>
          <w:szCs w:val="32"/>
          <w:lang w:val="hr-HR" w:eastAsia="hr-HR"/>
        </w:rPr>
      </w:pPr>
    </w:p>
    <w:p w:rsidR="0071557D" w:rsidRPr="00B05383" w:rsidRDefault="0071557D" w:rsidP="0071557D">
      <w:pPr>
        <w:rPr>
          <w:b/>
          <w:bCs/>
          <w:sz w:val="32"/>
          <w:szCs w:val="32"/>
          <w:lang w:val="hr-HR" w:eastAsia="hr-HR"/>
        </w:rPr>
      </w:pPr>
    </w:p>
    <w:p w:rsidR="0071557D" w:rsidRPr="00B05383" w:rsidRDefault="0071557D" w:rsidP="0071557D">
      <w:pPr>
        <w:tabs>
          <w:tab w:val="left" w:pos="540"/>
        </w:tabs>
        <w:ind w:left="1440"/>
        <w:contextualSpacing/>
        <w:jc w:val="both"/>
        <w:rPr>
          <w:b/>
          <w:bCs/>
          <w:sz w:val="32"/>
          <w:szCs w:val="32"/>
          <w:lang w:val="hr-HR" w:eastAsia="hr-HR"/>
        </w:rPr>
      </w:pPr>
      <w:r w:rsidRPr="00B05383">
        <w:rPr>
          <w:b/>
          <w:bCs/>
          <w:sz w:val="32"/>
          <w:szCs w:val="32"/>
          <w:lang w:val="hr-HR" w:eastAsia="hr-HR"/>
        </w:rPr>
        <w:tab/>
      </w:r>
      <w:r w:rsidRPr="00B05383">
        <w:rPr>
          <w:b/>
          <w:bCs/>
          <w:sz w:val="32"/>
          <w:szCs w:val="32"/>
          <w:lang w:val="hr-HR" w:eastAsia="hr-HR"/>
        </w:rPr>
        <w:tab/>
      </w:r>
      <w:r w:rsidRPr="00B05383">
        <w:rPr>
          <w:b/>
          <w:bCs/>
          <w:sz w:val="32"/>
          <w:szCs w:val="32"/>
          <w:lang w:val="hr-HR" w:eastAsia="hr-HR"/>
        </w:rPr>
        <w:tab/>
      </w:r>
      <w:r w:rsidRPr="00B05383">
        <w:rPr>
          <w:b/>
          <w:bCs/>
          <w:sz w:val="32"/>
          <w:szCs w:val="32"/>
          <w:lang w:val="hr-HR" w:eastAsia="hr-HR"/>
        </w:rPr>
        <w:tab/>
      </w:r>
    </w:p>
    <w:p w:rsidR="0071557D" w:rsidRPr="00B05383" w:rsidRDefault="0071557D" w:rsidP="0071557D">
      <w:pPr>
        <w:jc w:val="center"/>
        <w:rPr>
          <w:b/>
          <w:sz w:val="28"/>
          <w:szCs w:val="28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28"/>
          <w:szCs w:val="28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28"/>
          <w:szCs w:val="28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28"/>
          <w:szCs w:val="28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28"/>
          <w:szCs w:val="28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28"/>
          <w:szCs w:val="28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28"/>
          <w:szCs w:val="28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28"/>
          <w:szCs w:val="28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28"/>
          <w:szCs w:val="28"/>
          <w:lang w:val="hr-HR" w:eastAsia="hr-HR"/>
        </w:rPr>
      </w:pPr>
    </w:p>
    <w:p w:rsidR="0071557D" w:rsidRPr="00B05383" w:rsidRDefault="0071557D" w:rsidP="0071557D">
      <w:pPr>
        <w:jc w:val="center"/>
        <w:rPr>
          <w:b/>
          <w:sz w:val="28"/>
          <w:szCs w:val="28"/>
          <w:lang w:val="hr-HR" w:eastAsia="hr-HR"/>
        </w:rPr>
      </w:pPr>
    </w:p>
    <w:p w:rsidR="0071557D" w:rsidRPr="00B05383" w:rsidRDefault="0071557D" w:rsidP="0071557D">
      <w:pPr>
        <w:rPr>
          <w:b/>
          <w:sz w:val="28"/>
          <w:szCs w:val="28"/>
          <w:lang w:val="hr-HR" w:eastAsia="hr-HR"/>
        </w:rPr>
      </w:pPr>
    </w:p>
    <w:p w:rsidR="00533606" w:rsidRPr="00B05383" w:rsidRDefault="00533606" w:rsidP="0071557D">
      <w:pPr>
        <w:rPr>
          <w:b/>
          <w:sz w:val="28"/>
          <w:szCs w:val="28"/>
          <w:lang w:val="hr-HR" w:eastAsia="hr-HR"/>
        </w:rPr>
      </w:pPr>
    </w:p>
    <w:p w:rsidR="0071557D" w:rsidRPr="00B05383" w:rsidRDefault="0071557D" w:rsidP="0071557D">
      <w:pPr>
        <w:rPr>
          <w:b/>
          <w:sz w:val="28"/>
          <w:szCs w:val="28"/>
          <w:lang w:val="hr-HR" w:eastAsia="hr-HR"/>
        </w:rPr>
      </w:pPr>
    </w:p>
    <w:p w:rsidR="006F7C29" w:rsidRDefault="006F7C29" w:rsidP="001179FB">
      <w:pPr>
        <w:jc w:val="center"/>
        <w:rPr>
          <w:b/>
          <w:sz w:val="28"/>
          <w:szCs w:val="28"/>
          <w:lang w:val="hr-HR" w:eastAsia="hr-HR"/>
        </w:rPr>
      </w:pPr>
    </w:p>
    <w:p w:rsidR="00C95306" w:rsidRDefault="00C95306" w:rsidP="006F7C29">
      <w:pPr>
        <w:jc w:val="center"/>
        <w:rPr>
          <w:lang w:eastAsia="hr-HR"/>
        </w:rPr>
      </w:pPr>
    </w:p>
    <w:p w:rsidR="001179FB" w:rsidRDefault="001179FB" w:rsidP="006F7C29">
      <w:pPr>
        <w:jc w:val="center"/>
        <w:rPr>
          <w:lang w:eastAsia="hr-HR"/>
        </w:rPr>
      </w:pPr>
      <w:r w:rsidRPr="00B05383">
        <w:rPr>
          <w:lang w:eastAsia="hr-HR"/>
        </w:rPr>
        <w:lastRenderedPageBreak/>
        <w:t>4</w:t>
      </w:r>
    </w:p>
    <w:p w:rsidR="001179FB" w:rsidRPr="00B05383" w:rsidRDefault="001179FB" w:rsidP="006F7C29">
      <w:pPr>
        <w:rPr>
          <w:b/>
          <w:lang w:eastAsia="hr-HR"/>
        </w:rPr>
      </w:pPr>
    </w:p>
    <w:p w:rsidR="001179FB" w:rsidRPr="00B05383" w:rsidRDefault="001179FB" w:rsidP="001179FB">
      <w:pPr>
        <w:numPr>
          <w:ilvl w:val="0"/>
          <w:numId w:val="2"/>
        </w:numPr>
        <w:rPr>
          <w:b/>
          <w:lang w:eastAsia="hr-HR"/>
        </w:rPr>
      </w:pPr>
      <w:r w:rsidRPr="00B05383">
        <w:rPr>
          <w:b/>
          <w:lang w:eastAsia="hr-HR"/>
        </w:rPr>
        <w:t>VIZIJA I MISIJA VRTIĆA</w:t>
      </w:r>
    </w:p>
    <w:p w:rsidR="001179FB" w:rsidRPr="00B05383" w:rsidRDefault="001179FB" w:rsidP="001179FB">
      <w:pPr>
        <w:ind w:firstLine="360"/>
        <w:jc w:val="both"/>
        <w:rPr>
          <w:bCs/>
          <w:lang w:eastAsia="hr-HR"/>
        </w:rPr>
      </w:pPr>
    </w:p>
    <w:p w:rsidR="001179FB" w:rsidRPr="00B05383" w:rsidRDefault="001179FB" w:rsidP="001179FB">
      <w:pPr>
        <w:ind w:firstLine="360"/>
        <w:jc w:val="both"/>
        <w:rPr>
          <w:bCs/>
          <w:lang w:val="hr-HR" w:eastAsia="hr-HR"/>
        </w:rPr>
      </w:pPr>
      <w:r w:rsidRPr="00B05383">
        <w:rPr>
          <w:bCs/>
          <w:lang w:val="hr-HR" w:eastAsia="hr-HR"/>
        </w:rPr>
        <w:t>Vizija je stvoriti uvjete za kvalitetan  rast i razvoj, odgoj i obrazovanje svakog djeteta. Sretno i sigurno dijete</w:t>
      </w:r>
      <w:r w:rsidR="00037251">
        <w:rPr>
          <w:bCs/>
          <w:lang w:val="hr-HR" w:eastAsia="hr-HR"/>
        </w:rPr>
        <w:t xml:space="preserve"> </w:t>
      </w:r>
      <w:r w:rsidRPr="00B05383">
        <w:rPr>
          <w:bCs/>
          <w:lang w:val="hr-HR" w:eastAsia="hr-HR"/>
        </w:rPr>
        <w:t>-</w:t>
      </w:r>
      <w:r w:rsidR="00037251">
        <w:rPr>
          <w:bCs/>
          <w:lang w:val="hr-HR" w:eastAsia="hr-HR"/>
        </w:rPr>
        <w:t xml:space="preserve"> </w:t>
      </w:r>
      <w:r w:rsidRPr="00B05383">
        <w:rPr>
          <w:bCs/>
          <w:lang w:val="hr-HR" w:eastAsia="hr-HR"/>
        </w:rPr>
        <w:t>zadovoljan roditelj.</w:t>
      </w:r>
    </w:p>
    <w:p w:rsidR="001179FB" w:rsidRPr="00B05383" w:rsidRDefault="001179FB" w:rsidP="001179FB">
      <w:pPr>
        <w:ind w:firstLine="360"/>
        <w:jc w:val="both"/>
        <w:rPr>
          <w:bCs/>
          <w:lang w:val="hr-HR" w:eastAsia="hr-HR"/>
        </w:rPr>
      </w:pPr>
      <w:r w:rsidRPr="00B05383">
        <w:rPr>
          <w:lang w:val="hr-HR" w:eastAsia="hr-HR"/>
        </w:rPr>
        <w:t>Misija je svojim pristupom u odgoju i obrazovanju osposobiti djecu za samostalan i odgovoran život.</w:t>
      </w:r>
    </w:p>
    <w:p w:rsidR="0071557D" w:rsidRPr="00B05383" w:rsidRDefault="00115B7D" w:rsidP="0071557D">
      <w:pPr>
        <w:spacing w:before="100" w:beforeAutospacing="1" w:after="100" w:afterAutospacing="1"/>
        <w:jc w:val="center"/>
        <w:rPr>
          <w:noProof/>
          <w:lang w:val="hr-HR" w:eastAsia="hr-HR"/>
        </w:rPr>
      </w:pPr>
      <w:r w:rsidRPr="00B05383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574344</wp:posOffset>
            </wp:positionH>
            <wp:positionV relativeFrom="paragraph">
              <wp:posOffset>234593</wp:posOffset>
            </wp:positionV>
            <wp:extent cx="4362118" cy="5732891"/>
            <wp:effectExtent l="19050" t="0" r="332" b="0"/>
            <wp:wrapNone/>
            <wp:docPr id="23" name="Slika 23" descr="C:\Documents and Settings\TAJNISTVO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JNISTVO\Desktop\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118" cy="573289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57D" w:rsidRPr="00B05383" w:rsidRDefault="0071557D" w:rsidP="0071557D">
      <w:pPr>
        <w:spacing w:before="100" w:beforeAutospacing="1" w:after="100" w:afterAutospacing="1"/>
        <w:jc w:val="center"/>
        <w:rPr>
          <w:noProof/>
          <w:lang w:val="hr-HR" w:eastAsia="hr-HR"/>
        </w:rPr>
      </w:pPr>
    </w:p>
    <w:p w:rsidR="0071557D" w:rsidRPr="00B05383" w:rsidRDefault="0071557D" w:rsidP="0071557D">
      <w:pPr>
        <w:spacing w:before="100" w:beforeAutospacing="1" w:after="100" w:afterAutospacing="1"/>
        <w:jc w:val="center"/>
        <w:rPr>
          <w:noProof/>
          <w:lang w:val="hr-HR" w:eastAsia="hr-HR"/>
        </w:rPr>
      </w:pPr>
    </w:p>
    <w:p w:rsidR="0071557D" w:rsidRPr="00B05383" w:rsidRDefault="0071557D" w:rsidP="0071557D">
      <w:pPr>
        <w:spacing w:before="100" w:beforeAutospacing="1" w:after="100" w:afterAutospacing="1"/>
        <w:jc w:val="center"/>
        <w:rPr>
          <w:noProof/>
          <w:lang w:val="hr-HR" w:eastAsia="hr-HR"/>
        </w:rPr>
      </w:pPr>
    </w:p>
    <w:p w:rsidR="0071557D" w:rsidRPr="00B05383" w:rsidRDefault="0071557D" w:rsidP="0071557D">
      <w:pPr>
        <w:spacing w:before="100" w:beforeAutospacing="1" w:after="100" w:afterAutospacing="1"/>
        <w:rPr>
          <w:b/>
          <w:bCs/>
          <w:lang w:val="hr-HR" w:eastAsia="hr-HR"/>
        </w:rPr>
      </w:pPr>
    </w:p>
    <w:p w:rsidR="0071557D" w:rsidRPr="00B05383" w:rsidRDefault="0071557D" w:rsidP="0071557D">
      <w:pPr>
        <w:spacing w:before="100" w:beforeAutospacing="1" w:after="100" w:afterAutospacing="1"/>
        <w:rPr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1179FB" w:rsidRPr="00B05383" w:rsidRDefault="001179FB" w:rsidP="0071557D">
      <w:pPr>
        <w:ind w:left="720"/>
        <w:rPr>
          <w:b/>
          <w:lang w:val="hr-HR" w:eastAsia="hr-HR"/>
        </w:rPr>
      </w:pPr>
    </w:p>
    <w:p w:rsidR="0071557D" w:rsidRPr="00B05383" w:rsidRDefault="0071557D" w:rsidP="0071557D">
      <w:pPr>
        <w:rPr>
          <w:b/>
          <w:lang w:val="hr-HR" w:eastAsia="hr-HR"/>
        </w:rPr>
      </w:pPr>
    </w:p>
    <w:p w:rsidR="006F7C29" w:rsidRDefault="006F7C29" w:rsidP="006F7C29">
      <w:pPr>
        <w:jc w:val="center"/>
        <w:rPr>
          <w:b/>
          <w:lang w:val="hr-HR" w:eastAsia="hr-HR"/>
        </w:rPr>
      </w:pPr>
    </w:p>
    <w:p w:rsidR="006F7C29" w:rsidRDefault="0071557D" w:rsidP="006F7C29">
      <w:pPr>
        <w:jc w:val="center"/>
        <w:rPr>
          <w:lang w:val="hr-HR" w:eastAsia="hr-HR"/>
        </w:rPr>
      </w:pPr>
      <w:r w:rsidRPr="00B05383">
        <w:rPr>
          <w:lang w:val="hr-HR" w:eastAsia="hr-HR"/>
        </w:rPr>
        <w:lastRenderedPageBreak/>
        <w:t>5</w:t>
      </w:r>
    </w:p>
    <w:p w:rsidR="0071557D" w:rsidRPr="00B05383" w:rsidRDefault="0071557D" w:rsidP="006F7C29">
      <w:pPr>
        <w:rPr>
          <w:b/>
          <w:lang w:val="hr-HR" w:eastAsia="hr-HR"/>
        </w:rPr>
      </w:pPr>
    </w:p>
    <w:p w:rsidR="0071557D" w:rsidRPr="00B05383" w:rsidRDefault="0071557D" w:rsidP="0071557D">
      <w:pPr>
        <w:numPr>
          <w:ilvl w:val="0"/>
          <w:numId w:val="2"/>
        </w:numPr>
        <w:rPr>
          <w:b/>
          <w:lang w:val="hr-HR" w:eastAsia="hr-HR"/>
        </w:rPr>
      </w:pPr>
      <w:r w:rsidRPr="00B05383">
        <w:rPr>
          <w:b/>
          <w:lang w:val="hr-HR" w:eastAsia="hr-HR"/>
        </w:rPr>
        <w:t>UVOD: POLAZIŠTE NAŠEG KURIKULUMA</w:t>
      </w:r>
    </w:p>
    <w:p w:rsidR="0071557D" w:rsidRPr="00B05383" w:rsidRDefault="0071557D" w:rsidP="0071557D">
      <w:pPr>
        <w:ind w:left="720"/>
        <w:rPr>
          <w:b/>
          <w:lang w:val="hr-HR" w:eastAsia="hr-HR"/>
        </w:rPr>
      </w:pPr>
    </w:p>
    <w:p w:rsidR="0071557D" w:rsidRPr="00B05383" w:rsidRDefault="002C3B96" w:rsidP="0071557D">
      <w:pPr>
        <w:ind w:firstLine="360"/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Uvažavajući vlastite materijalno-socijalne resurse koji uključuju </w:t>
      </w:r>
      <w:r w:rsidR="0071557D" w:rsidRPr="00B05383">
        <w:rPr>
          <w:lang w:val="hr-HR" w:eastAsia="hr-HR"/>
        </w:rPr>
        <w:t>kontekst u kojem živimo, stupanj stručnih i profesionalnih znanj</w:t>
      </w:r>
      <w:r w:rsidRPr="00B05383">
        <w:rPr>
          <w:lang w:val="hr-HR" w:eastAsia="hr-HR"/>
        </w:rPr>
        <w:t xml:space="preserve">a, razumijevanja prakse i djece, </w:t>
      </w:r>
      <w:r w:rsidR="0071557D" w:rsidRPr="00B05383">
        <w:rPr>
          <w:lang w:val="hr-HR" w:eastAsia="hr-HR"/>
        </w:rPr>
        <w:t>postupno kvalitativno</w:t>
      </w:r>
      <w:r w:rsidRPr="00B05383">
        <w:rPr>
          <w:lang w:val="hr-HR" w:eastAsia="hr-HR"/>
        </w:rPr>
        <w:t>, nadograđujemo i konstruiramo</w:t>
      </w:r>
      <w:r w:rsidR="0071557D" w:rsidRPr="00B05383">
        <w:rPr>
          <w:lang w:val="hr-HR" w:eastAsia="hr-HR"/>
        </w:rPr>
        <w:t xml:space="preserve"> vlastiti Kurikulum. </w:t>
      </w:r>
    </w:p>
    <w:p w:rsidR="0071557D" w:rsidRPr="00B05383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Evaluacijom vlastitog stupnja razvitka u kojem se nalazimo, </w:t>
      </w:r>
      <w:r w:rsidR="002C3B96" w:rsidRPr="00B05383">
        <w:rPr>
          <w:lang w:val="hr-HR" w:eastAsia="hr-HR"/>
        </w:rPr>
        <w:t xml:space="preserve">cilj nam je </w:t>
      </w:r>
      <w:r w:rsidRPr="00B05383">
        <w:rPr>
          <w:lang w:val="hr-HR" w:eastAsia="hr-HR"/>
        </w:rPr>
        <w:t xml:space="preserve">kroz vlastiti Kurikulum </w:t>
      </w:r>
      <w:r w:rsidR="002C3B96" w:rsidRPr="00B05383">
        <w:rPr>
          <w:lang w:val="hr-HR" w:eastAsia="hr-HR"/>
        </w:rPr>
        <w:t xml:space="preserve">zacrtati </w:t>
      </w:r>
      <w:r w:rsidRPr="00B05383">
        <w:rPr>
          <w:lang w:val="hr-HR" w:eastAsia="hr-HR"/>
        </w:rPr>
        <w:t>daljnje korake i pri tome koristiti:</w:t>
      </w:r>
    </w:p>
    <w:p w:rsidR="0071557D" w:rsidRPr="00B05383" w:rsidRDefault="002C3B96" w:rsidP="00753406">
      <w:pPr>
        <w:numPr>
          <w:ilvl w:val="0"/>
          <w:numId w:val="3"/>
        </w:numPr>
        <w:rPr>
          <w:lang w:val="hr-HR" w:eastAsia="hr-HR"/>
        </w:rPr>
      </w:pPr>
      <w:r w:rsidRPr="00B05383">
        <w:rPr>
          <w:lang w:val="hr-HR" w:eastAsia="hr-HR"/>
        </w:rPr>
        <w:t>n</w:t>
      </w:r>
      <w:r w:rsidR="0071557D" w:rsidRPr="00B05383">
        <w:rPr>
          <w:lang w:val="hr-HR" w:eastAsia="hr-HR"/>
        </w:rPr>
        <w:t xml:space="preserve">ove </w:t>
      </w:r>
      <w:r w:rsidR="00753406" w:rsidRPr="00B05383">
        <w:rPr>
          <w:lang w:val="hr-HR" w:eastAsia="hr-HR"/>
        </w:rPr>
        <w:t xml:space="preserve">znanstvene </w:t>
      </w:r>
      <w:r w:rsidR="0071557D" w:rsidRPr="00B05383">
        <w:rPr>
          <w:lang w:val="hr-HR" w:eastAsia="hr-HR"/>
        </w:rPr>
        <w:t>paradigme djetinjstva</w:t>
      </w:r>
      <w:r w:rsidR="00753406" w:rsidRPr="00B05383">
        <w:rPr>
          <w:lang w:val="hr-HR" w:eastAsia="hr-HR"/>
        </w:rPr>
        <w:t xml:space="preserve"> i </w:t>
      </w:r>
      <w:r w:rsidR="0071557D" w:rsidRPr="00B05383">
        <w:rPr>
          <w:lang w:val="hr-HR" w:eastAsia="hr-HR"/>
        </w:rPr>
        <w:t xml:space="preserve"> primjere dobre i kvalitetne prakse iz svog i drugih vrtića.</w:t>
      </w:r>
    </w:p>
    <w:p w:rsidR="0071557D" w:rsidRPr="00B05383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>U postavi vlasti</w:t>
      </w:r>
      <w:r w:rsidR="00C10C2C">
        <w:rPr>
          <w:lang w:val="hr-HR" w:eastAsia="hr-HR"/>
        </w:rPr>
        <w:t>tog Kurikuluma koristit ćemo sl</w:t>
      </w:r>
      <w:r w:rsidRPr="00B05383">
        <w:rPr>
          <w:lang w:val="hr-HR" w:eastAsia="hr-HR"/>
        </w:rPr>
        <w:t>jedeće značajke:</w:t>
      </w:r>
    </w:p>
    <w:p w:rsidR="0071557D" w:rsidRPr="00B05383" w:rsidRDefault="0071557D" w:rsidP="0071557D">
      <w:pPr>
        <w:numPr>
          <w:ilvl w:val="0"/>
          <w:numId w:val="3"/>
        </w:numPr>
        <w:rPr>
          <w:lang w:val="hr-HR" w:eastAsia="hr-HR"/>
        </w:rPr>
      </w:pPr>
      <w:r w:rsidRPr="00B05383">
        <w:rPr>
          <w:lang w:val="hr-HR" w:eastAsia="hr-HR"/>
        </w:rPr>
        <w:t>holistički pristup (integrirani kurikulum),</w:t>
      </w:r>
    </w:p>
    <w:p w:rsidR="0071557D" w:rsidRPr="00B05383" w:rsidRDefault="0071557D" w:rsidP="0071557D">
      <w:pPr>
        <w:numPr>
          <w:ilvl w:val="0"/>
          <w:numId w:val="3"/>
        </w:numPr>
        <w:rPr>
          <w:lang w:val="hr-HR" w:eastAsia="hr-HR"/>
        </w:rPr>
      </w:pPr>
      <w:r w:rsidRPr="00B05383">
        <w:rPr>
          <w:lang w:val="hr-HR" w:eastAsia="hr-HR"/>
        </w:rPr>
        <w:t>kompleksnost i nepredvidivost procesa,</w:t>
      </w:r>
    </w:p>
    <w:p w:rsidR="0071557D" w:rsidRPr="00B05383" w:rsidRDefault="0071557D" w:rsidP="0071557D">
      <w:pPr>
        <w:numPr>
          <w:ilvl w:val="0"/>
          <w:numId w:val="3"/>
        </w:numPr>
        <w:rPr>
          <w:lang w:val="hr-HR" w:eastAsia="hr-HR"/>
        </w:rPr>
      </w:pPr>
      <w:r w:rsidRPr="00B05383">
        <w:rPr>
          <w:lang w:val="hr-HR" w:eastAsia="hr-HR"/>
        </w:rPr>
        <w:t>razvojni pristup,</w:t>
      </w:r>
    </w:p>
    <w:p w:rsidR="0071557D" w:rsidRPr="00B05383" w:rsidRDefault="0071557D" w:rsidP="0071557D">
      <w:pPr>
        <w:numPr>
          <w:ilvl w:val="0"/>
          <w:numId w:val="3"/>
        </w:numPr>
        <w:rPr>
          <w:lang w:val="hr-HR" w:eastAsia="hr-HR"/>
        </w:rPr>
      </w:pPr>
      <w:r w:rsidRPr="00B05383">
        <w:rPr>
          <w:lang w:val="hr-HR" w:eastAsia="hr-HR"/>
        </w:rPr>
        <w:t>sukonstruktivistički pristup</w:t>
      </w:r>
      <w:r w:rsidR="00947945" w:rsidRPr="00B05383">
        <w:rPr>
          <w:lang w:val="hr-HR" w:eastAsia="hr-HR"/>
        </w:rPr>
        <w:t>.</w:t>
      </w:r>
    </w:p>
    <w:p w:rsidR="0071557D" w:rsidRPr="00B05383" w:rsidRDefault="0071557D" w:rsidP="0071557D">
      <w:pPr>
        <w:rPr>
          <w:lang w:val="hr-HR" w:eastAsia="hr-HR"/>
        </w:rPr>
      </w:pPr>
    </w:p>
    <w:p w:rsidR="0071557D" w:rsidRPr="00B05383" w:rsidRDefault="0071557D" w:rsidP="0071557D">
      <w:pPr>
        <w:numPr>
          <w:ilvl w:val="0"/>
          <w:numId w:val="2"/>
        </w:numPr>
        <w:rPr>
          <w:b/>
          <w:lang w:val="hr-HR" w:eastAsia="hr-HR"/>
        </w:rPr>
      </w:pPr>
      <w:r w:rsidRPr="00B05383">
        <w:rPr>
          <w:b/>
          <w:lang w:val="hr-HR" w:eastAsia="hr-HR"/>
        </w:rPr>
        <w:t>NAČELA KURIKULUMA NAŠEG VRTIĆA</w:t>
      </w:r>
    </w:p>
    <w:p w:rsidR="0071557D" w:rsidRPr="00B05383" w:rsidRDefault="0071557D" w:rsidP="0071557D">
      <w:pPr>
        <w:rPr>
          <w:b/>
          <w:lang w:val="hr-HR" w:eastAsia="hr-HR"/>
        </w:rPr>
      </w:pPr>
    </w:p>
    <w:p w:rsidR="0071557D" w:rsidRPr="00B05383" w:rsidRDefault="0071557D" w:rsidP="0071557D">
      <w:pPr>
        <w:ind w:firstLine="360"/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U odnosu na fleksibilnost i otvorenost odgojno obrazovne ustanove i odgojno obrazovnog procesa Vrtića tijekom ove godine pojačano ćemo raditi na zadaćama: </w:t>
      </w:r>
    </w:p>
    <w:p w:rsidR="0071557D" w:rsidRPr="00B05383" w:rsidRDefault="0071557D" w:rsidP="0071557D">
      <w:pPr>
        <w:numPr>
          <w:ilvl w:val="0"/>
          <w:numId w:val="4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Unapređivanje kvalitete komunikacije s roditeljima s ciljem informiranja roditelja o posebnostima ustanove i vlastitom kulturom u cjelini. Nastojat ćemo da se komunikacija ostvari kroz: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informiranje roditelja (letci, radionice-komunikacijskog tipa, diskusivne grupe, debate),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uključivanje roditelja u analizu procesa rada u Vrtiću s ciljem obogaćivanja ustanove s posebnostima i vlastitom kulturom u cjelini. </w:t>
      </w:r>
    </w:p>
    <w:p w:rsidR="0071557D" w:rsidRPr="00B05383" w:rsidRDefault="0071557D" w:rsidP="0071557D">
      <w:pPr>
        <w:numPr>
          <w:ilvl w:val="0"/>
          <w:numId w:val="4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Otvorenost za kontinuirano učenje i unapređivanje odgojne prakse i to: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osposobljavanje odgojitelja za aktivno istraživanje refleksivne prakse (snimanje, dokumentiranje, raspravljanje vlastite prakse, korištenje dobrih primjera, traženje strategija, različitost pogleda, usklađivanje praktičnog i znanstvenog pristupa radu, učenja novih kompetencija odgojitelja i djece).</w:t>
      </w:r>
    </w:p>
    <w:p w:rsidR="0071557D" w:rsidRPr="00B05383" w:rsidRDefault="0071557D" w:rsidP="0071557D">
      <w:pPr>
        <w:jc w:val="both"/>
        <w:rPr>
          <w:lang w:val="hr-HR" w:eastAsia="hr-HR"/>
        </w:rPr>
      </w:pPr>
    </w:p>
    <w:p w:rsidR="0071557D" w:rsidRPr="00B05383" w:rsidRDefault="0071557D" w:rsidP="0071557D">
      <w:pPr>
        <w:numPr>
          <w:ilvl w:val="0"/>
          <w:numId w:val="2"/>
        </w:numPr>
        <w:jc w:val="both"/>
        <w:rPr>
          <w:b/>
          <w:lang w:val="hr-HR" w:eastAsia="hr-HR"/>
        </w:rPr>
      </w:pPr>
      <w:r w:rsidRPr="00B05383">
        <w:rPr>
          <w:b/>
          <w:lang w:val="hr-HR" w:eastAsia="hr-HR"/>
        </w:rPr>
        <w:t>VRIJEDNOSTI KURIKULUMA DJEČJEG VRTIĆA</w:t>
      </w:r>
    </w:p>
    <w:p w:rsidR="0071557D" w:rsidRPr="00B05383" w:rsidRDefault="0071557D" w:rsidP="0071557D">
      <w:pPr>
        <w:ind w:left="360"/>
        <w:jc w:val="both"/>
        <w:rPr>
          <w:b/>
          <w:lang w:val="hr-HR" w:eastAsia="hr-HR"/>
        </w:rPr>
      </w:pPr>
    </w:p>
    <w:p w:rsidR="0071557D" w:rsidRPr="00B05383" w:rsidRDefault="0071557D" w:rsidP="0071557D">
      <w:pPr>
        <w:ind w:firstLine="360"/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Oslanjajući se na temeljne vrijednosti koje proizlaze iz opredijeljenosti hrvatske obrazovne politike, posebno nastaviti i ostvarivati duhovne, materijalne i prirodne vrijednosti i baštinu okruženja u kojem živimo (kultura, tradicija, običaji kraja). Unutar svih navedenih vrijednosti u Nacionalnom kurikulumu Republike Hrvatske u našem ovogodišnjem Kurikulumu značajnije ćemo osvještavati i ostvarivati vrijednosti humanizma i tolerancije i to kroz: 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osposobljavanje djeteta za razumijevanje svojih i tuđih prava,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osposobljavanje djeteta za razumijevanje obveza i odgovornosti,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prihvaćanje drugih, drugačijih, različitih,</w:t>
      </w:r>
    </w:p>
    <w:p w:rsidR="0071557D" w:rsidRPr="006F7C29" w:rsidRDefault="0071557D" w:rsidP="006F7C29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pružanje međusobne potpore.</w:t>
      </w:r>
    </w:p>
    <w:p w:rsidR="00434918" w:rsidRDefault="00434918" w:rsidP="0071557D">
      <w:pPr>
        <w:jc w:val="both"/>
        <w:rPr>
          <w:lang w:val="hr-HR" w:eastAsia="hr-HR"/>
        </w:rPr>
      </w:pPr>
    </w:p>
    <w:p w:rsidR="006F7C29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>Navedene vrijednosti unapređivat ćemo i kroz istraživanje refleksivne prakse (snimanje, dokumentacija o raspravljanju vlastite prakse u odnosu na postavljene zadatke).</w:t>
      </w:r>
    </w:p>
    <w:p w:rsidR="006F7C29" w:rsidRDefault="006F7C29" w:rsidP="0071557D">
      <w:pPr>
        <w:jc w:val="both"/>
        <w:rPr>
          <w:lang w:val="hr-HR" w:eastAsia="hr-HR"/>
        </w:rPr>
      </w:pPr>
    </w:p>
    <w:p w:rsidR="0071557D" w:rsidRPr="00B05383" w:rsidRDefault="00C95306" w:rsidP="006F7C29">
      <w:pPr>
        <w:jc w:val="center"/>
        <w:rPr>
          <w:lang w:val="hr-HR" w:eastAsia="hr-HR"/>
        </w:rPr>
      </w:pPr>
      <w:r>
        <w:rPr>
          <w:lang w:val="hr-HR" w:eastAsia="hr-HR"/>
        </w:rPr>
        <w:lastRenderedPageBreak/>
        <w:t>6</w:t>
      </w:r>
    </w:p>
    <w:p w:rsidR="0071557D" w:rsidRPr="00B05383" w:rsidRDefault="0071557D" w:rsidP="0071557D">
      <w:pPr>
        <w:jc w:val="both"/>
        <w:rPr>
          <w:lang w:val="hr-HR" w:eastAsia="hr-HR"/>
        </w:rPr>
      </w:pPr>
    </w:p>
    <w:p w:rsidR="0071557D" w:rsidRPr="00B05383" w:rsidRDefault="0071557D" w:rsidP="0071557D">
      <w:pPr>
        <w:numPr>
          <w:ilvl w:val="0"/>
          <w:numId w:val="2"/>
        </w:numPr>
        <w:jc w:val="both"/>
        <w:rPr>
          <w:b/>
          <w:lang w:val="hr-HR" w:eastAsia="hr-HR"/>
        </w:rPr>
      </w:pPr>
      <w:r w:rsidRPr="00B05383">
        <w:rPr>
          <w:b/>
          <w:lang w:val="hr-HR" w:eastAsia="hr-HR"/>
        </w:rPr>
        <w:t>CILJEVI I SADRŽAJI VRTIĆKOG PROGRAMA</w:t>
      </w:r>
    </w:p>
    <w:p w:rsidR="0071557D" w:rsidRPr="00B05383" w:rsidRDefault="0071557D" w:rsidP="0071557D">
      <w:pPr>
        <w:jc w:val="both"/>
        <w:rPr>
          <w:b/>
          <w:lang w:val="hr-HR" w:eastAsia="hr-HR"/>
        </w:rPr>
      </w:pPr>
    </w:p>
    <w:p w:rsidR="0071557D" w:rsidRPr="00B05383" w:rsidRDefault="0071557D" w:rsidP="0071557D">
      <w:pPr>
        <w:ind w:firstLine="360"/>
        <w:jc w:val="both"/>
        <w:rPr>
          <w:lang w:val="hr-HR" w:eastAsia="hr-HR"/>
        </w:rPr>
      </w:pPr>
      <w:r w:rsidRPr="00B05383">
        <w:rPr>
          <w:lang w:val="hr-HR" w:eastAsia="hr-HR"/>
        </w:rPr>
        <w:t>Kao i do sada kroz ukupnost našeg djelovanja u Vrtić</w:t>
      </w:r>
      <w:r w:rsidR="00753406" w:rsidRPr="00B05383">
        <w:rPr>
          <w:lang w:val="hr-HR" w:eastAsia="hr-HR"/>
        </w:rPr>
        <w:t xml:space="preserve">u usmjereni smo prema osiguravanju </w:t>
      </w:r>
      <w:r w:rsidRPr="00B05383">
        <w:rPr>
          <w:lang w:val="hr-HR" w:eastAsia="hr-HR"/>
        </w:rPr>
        <w:t xml:space="preserve"> dobrobiti za dijete i to osobnu, emo</w:t>
      </w:r>
      <w:r w:rsidR="00753406" w:rsidRPr="00B05383">
        <w:rPr>
          <w:lang w:val="hr-HR" w:eastAsia="hr-HR"/>
        </w:rPr>
        <w:t xml:space="preserve">cionalnu, obrazovnu i socijalnu. </w:t>
      </w:r>
      <w:r w:rsidRPr="00B05383">
        <w:rPr>
          <w:lang w:val="hr-HR" w:eastAsia="hr-HR"/>
        </w:rPr>
        <w:t>U odnosu na cjelovit razvoj, odgoj i učenje djece te razvoj kompetencija djece u okviru ovog programa cjelovitije ćemo upoznati područje temeljnih kompetencija u</w:t>
      </w:r>
      <w:r w:rsidR="00674FD4">
        <w:rPr>
          <w:lang w:val="hr-HR" w:eastAsia="hr-HR"/>
        </w:rPr>
        <w:t xml:space="preserve"> ranoj i predškolskoj dobi. Pri </w:t>
      </w:r>
      <w:r w:rsidRPr="00B05383">
        <w:rPr>
          <w:lang w:val="hr-HR" w:eastAsia="hr-HR"/>
        </w:rPr>
        <w:t>tom ćemo naglašavati važnost cjelovitog procjenjivanja ko</w:t>
      </w:r>
      <w:r w:rsidR="00947945" w:rsidRPr="00B05383">
        <w:rPr>
          <w:lang w:val="hr-HR" w:eastAsia="hr-HR"/>
        </w:rPr>
        <w:t>mpetencija i njihovu razvojnost</w:t>
      </w:r>
      <w:r w:rsidRPr="00B05383">
        <w:rPr>
          <w:lang w:val="hr-HR" w:eastAsia="hr-HR"/>
        </w:rPr>
        <w:t xml:space="preserve"> te kroz refleksije prepoznati njihovu svrhovitost. Globalno i cjelovito cilj nam je razvijati u odnosu na dijete: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samopouzdanje i samopoštovanje, 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osigurati sigurnost,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sposobnost razvijanja vlastitih potreba (emocionalnih, tjelesnih, spoznajnih, socijalnih, komunikacijskih),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sposobnost uvažavanja i razumijevanja drugih,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uspostavljanje kvalitetnih odnosa s drugom djecom i odraslima,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istraživanje i razvijanje kompetencija,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sposobnost odgovornog ponašanja prema sebi, drugima, okruženju,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dobrobit, zadovoljstvo i ugodu zajedničkog življenja u Vrtiću,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življenje i učenje prava djece,</w:t>
      </w:r>
    </w:p>
    <w:p w:rsidR="0071557D" w:rsidRPr="00B05383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>u odnosu na okruženje: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stalno unapređivati funkcionalnost, pedagoško-psihološku, ekološku, estetsku, socijalnu dimenziju okruženja maksimalno koristeći kulturu kraja u kojem djelujemo i živimo,</w:t>
      </w:r>
    </w:p>
    <w:p w:rsidR="0071557D" w:rsidRPr="00B05383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>u odnosu na roditelje: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biti u funkciji podrške roditeljima i uskladiti međusobno djelovanje,</w:t>
      </w:r>
    </w:p>
    <w:p w:rsidR="0071557D" w:rsidRPr="00B05383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>u odnosu na odnose i ozračje: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uspostavljanje i razvijanje što ravnopravnijeg odnosa bez hijerarhije „nadređenih podređenih“ (roditelji, djeca, radnici),</w:t>
      </w:r>
    </w:p>
    <w:p w:rsidR="0071557D" w:rsidRPr="00B05383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>u odnosu na sve radnike Vrtića: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razvijanje odgovornosti u osobnom i timskom radu,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osnaživanje osobnih i profesionalnih kompetencija za primjereno i funkci</w:t>
      </w:r>
      <w:r w:rsidR="00674FD4">
        <w:rPr>
          <w:lang w:val="hr-HR" w:eastAsia="hr-HR"/>
        </w:rPr>
        <w:t>onalno djelovanje i komunikaciju</w:t>
      </w:r>
      <w:r w:rsidRPr="00B05383">
        <w:rPr>
          <w:lang w:val="hr-HR" w:eastAsia="hr-HR"/>
        </w:rPr>
        <w:t xml:space="preserve"> s djecom, roditeljima, međusobno,</w:t>
      </w:r>
    </w:p>
    <w:p w:rsidR="0071557D" w:rsidRPr="00B05383" w:rsidRDefault="0071557D" w:rsidP="0071557D">
      <w:pPr>
        <w:numPr>
          <w:ilvl w:val="0"/>
          <w:numId w:val="3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razvijanje refleksivne prakse</w:t>
      </w:r>
      <w:r w:rsidR="006B4C82" w:rsidRPr="00B05383">
        <w:rPr>
          <w:lang w:val="hr-HR" w:eastAsia="hr-HR"/>
        </w:rPr>
        <w:t>.</w:t>
      </w:r>
    </w:p>
    <w:p w:rsidR="00A37A70" w:rsidRPr="00B05383" w:rsidRDefault="00A37A70" w:rsidP="006F7C29">
      <w:pPr>
        <w:rPr>
          <w:lang w:val="hr-HR" w:eastAsia="hr-HR"/>
        </w:rPr>
      </w:pPr>
    </w:p>
    <w:p w:rsidR="0071557D" w:rsidRPr="00B05383" w:rsidRDefault="0071557D" w:rsidP="0071557D">
      <w:pPr>
        <w:numPr>
          <w:ilvl w:val="0"/>
          <w:numId w:val="2"/>
        </w:numPr>
        <w:jc w:val="both"/>
        <w:rPr>
          <w:b/>
          <w:lang w:val="hr-HR" w:eastAsia="hr-HR"/>
        </w:rPr>
      </w:pPr>
      <w:r w:rsidRPr="00B05383">
        <w:rPr>
          <w:b/>
          <w:lang w:val="hr-HR" w:eastAsia="hr-HR"/>
        </w:rPr>
        <w:t>PROGRAMI DJEČJEG VRTIĆA</w:t>
      </w:r>
    </w:p>
    <w:p w:rsidR="0071557D" w:rsidRPr="00B05383" w:rsidRDefault="0071557D" w:rsidP="0071557D">
      <w:pPr>
        <w:jc w:val="both"/>
        <w:rPr>
          <w:b/>
          <w:lang w:val="hr-HR" w:eastAsia="hr-HR"/>
        </w:rPr>
      </w:pPr>
    </w:p>
    <w:p w:rsidR="0071557D" w:rsidRPr="00B05383" w:rsidRDefault="0071557D" w:rsidP="0071557D">
      <w:pPr>
        <w:ind w:firstLine="360"/>
        <w:jc w:val="both"/>
        <w:rPr>
          <w:lang w:val="hr-HR" w:eastAsia="hr-HR"/>
        </w:rPr>
      </w:pPr>
      <w:r w:rsidRPr="00B05383">
        <w:rPr>
          <w:lang w:val="hr-HR" w:eastAsia="hr-HR"/>
        </w:rPr>
        <w:t>Redoviti programi provode se u Dječjim vrtićima u Gospiću, Ličkom Osiku, Perušiću i Karlobagu.</w:t>
      </w:r>
    </w:p>
    <w:p w:rsidR="0071557D" w:rsidRPr="00B05383" w:rsidRDefault="0071557D" w:rsidP="0071557D">
      <w:pPr>
        <w:ind w:firstLine="360"/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Program i organizacija rada u Vrtiću temelje se na razvojno-primjerenom kurikulumu usmjerenom na dijete i humanističkoj koncepciji razvoja predškolskog odgoja što se očituje u slijedećem: </w:t>
      </w:r>
    </w:p>
    <w:p w:rsidR="006F7C29" w:rsidRPr="006F7C29" w:rsidRDefault="0071557D" w:rsidP="006F7C29">
      <w:pPr>
        <w:numPr>
          <w:ilvl w:val="0"/>
          <w:numId w:val="6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pažljivom i bogatom strukturiranju te stvaranju poticajnog, materijalnog i socijalnog okruženja,</w:t>
      </w:r>
    </w:p>
    <w:p w:rsidR="0071557D" w:rsidRPr="00B05383" w:rsidRDefault="0071557D" w:rsidP="0071557D">
      <w:pPr>
        <w:numPr>
          <w:ilvl w:val="0"/>
          <w:numId w:val="6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poznavanju zakonitosti rasta i razvoja djece te na osnovi toga razumijevanje, prepoznavanje dječjih potreba i prava i planiranje rada,</w:t>
      </w:r>
    </w:p>
    <w:p w:rsidR="0071557D" w:rsidRPr="00B05383" w:rsidRDefault="0071557D" w:rsidP="0071557D">
      <w:pPr>
        <w:numPr>
          <w:ilvl w:val="0"/>
          <w:numId w:val="6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poticanjem cjelovitog razvoja  svih kompetencija kod djece,</w:t>
      </w:r>
    </w:p>
    <w:p w:rsidR="0071557D" w:rsidRDefault="0071557D" w:rsidP="0071557D">
      <w:pPr>
        <w:numPr>
          <w:ilvl w:val="0"/>
          <w:numId w:val="6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poticanje</w:t>
      </w:r>
      <w:r w:rsidR="00904EF6">
        <w:rPr>
          <w:lang w:val="hr-HR" w:eastAsia="hr-HR"/>
        </w:rPr>
        <w:t xml:space="preserve">m partnerskog odnosa s </w:t>
      </w:r>
      <w:r w:rsidRPr="00B05383">
        <w:rPr>
          <w:lang w:val="hr-HR" w:eastAsia="hr-HR"/>
        </w:rPr>
        <w:t>roditeljima u cilju optimalnog razvoja djeteta,</w:t>
      </w:r>
    </w:p>
    <w:p w:rsidR="006F7C29" w:rsidRDefault="006F7C29" w:rsidP="006F7C29">
      <w:pPr>
        <w:ind w:left="720"/>
        <w:jc w:val="both"/>
        <w:rPr>
          <w:lang w:val="hr-HR" w:eastAsia="hr-HR"/>
        </w:rPr>
      </w:pPr>
    </w:p>
    <w:p w:rsidR="006F7C29" w:rsidRDefault="00C95306" w:rsidP="006F7C29">
      <w:pPr>
        <w:ind w:left="720"/>
        <w:jc w:val="center"/>
        <w:rPr>
          <w:lang w:val="hr-HR" w:eastAsia="hr-HR"/>
        </w:rPr>
      </w:pPr>
      <w:r>
        <w:rPr>
          <w:lang w:val="hr-HR" w:eastAsia="hr-HR"/>
        </w:rPr>
        <w:lastRenderedPageBreak/>
        <w:t>7</w:t>
      </w:r>
    </w:p>
    <w:p w:rsidR="006F7C29" w:rsidRPr="00B05383" w:rsidRDefault="006F7C29" w:rsidP="006F7C29">
      <w:pPr>
        <w:ind w:left="720"/>
        <w:jc w:val="center"/>
        <w:rPr>
          <w:lang w:val="hr-HR" w:eastAsia="hr-HR"/>
        </w:rPr>
      </w:pPr>
    </w:p>
    <w:p w:rsidR="0071557D" w:rsidRPr="00B05383" w:rsidRDefault="0071557D" w:rsidP="0071557D">
      <w:pPr>
        <w:numPr>
          <w:ilvl w:val="0"/>
          <w:numId w:val="6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primjenom suvremenih oblika rada i učenja predškolske djece zasnovanim na najnovijim znanstvenim spoznajama,</w:t>
      </w:r>
    </w:p>
    <w:p w:rsidR="0071557D" w:rsidRPr="00B05383" w:rsidRDefault="0071557D" w:rsidP="0071557D">
      <w:pPr>
        <w:numPr>
          <w:ilvl w:val="0"/>
          <w:numId w:val="6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fleksibilnom pristupu u organizaciji i učenju,</w:t>
      </w:r>
    </w:p>
    <w:p w:rsidR="0071557D" w:rsidRPr="00B05383" w:rsidRDefault="0071557D" w:rsidP="0071557D">
      <w:pPr>
        <w:numPr>
          <w:ilvl w:val="0"/>
          <w:numId w:val="6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stalnom unapređenju komunikacijskih procesa svih sudionika,</w:t>
      </w:r>
    </w:p>
    <w:p w:rsidR="0071557D" w:rsidRPr="00B05383" w:rsidRDefault="0071557D" w:rsidP="0071557D">
      <w:pPr>
        <w:numPr>
          <w:ilvl w:val="0"/>
          <w:numId w:val="6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osmišljavanju aktivnosti u kojima će dijete moći najbolje iskazati svoje potencijale,</w:t>
      </w:r>
    </w:p>
    <w:p w:rsidR="0071557D" w:rsidRPr="00B05383" w:rsidRDefault="0071557D" w:rsidP="0071557D">
      <w:pPr>
        <w:numPr>
          <w:ilvl w:val="0"/>
          <w:numId w:val="6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dokumentiranjem i raspravljanjem vlastite prakse.</w:t>
      </w:r>
    </w:p>
    <w:p w:rsidR="0071557D" w:rsidRPr="00B05383" w:rsidRDefault="0071557D" w:rsidP="0071557D">
      <w:pPr>
        <w:jc w:val="both"/>
        <w:rPr>
          <w:lang w:val="hr-HR" w:eastAsia="hr-HR"/>
        </w:rPr>
      </w:pPr>
    </w:p>
    <w:p w:rsidR="0071557D" w:rsidRPr="00B05383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>Način strukturiranja skupina i vrste programa po objektima:</w:t>
      </w:r>
    </w:p>
    <w:p w:rsidR="0071557D" w:rsidRPr="00B05383" w:rsidRDefault="0071557D" w:rsidP="0071557D">
      <w:pPr>
        <w:tabs>
          <w:tab w:val="left" w:pos="1800"/>
          <w:tab w:val="left" w:pos="2340"/>
        </w:tabs>
        <w:jc w:val="both"/>
        <w:rPr>
          <w:bCs/>
          <w:lang w:val="hr-HR" w:eastAsia="hr-HR"/>
        </w:rPr>
      </w:pPr>
    </w:p>
    <w:p w:rsidR="0071557D" w:rsidRPr="00B05383" w:rsidRDefault="0071557D" w:rsidP="0071557D">
      <w:pPr>
        <w:tabs>
          <w:tab w:val="left" w:pos="1800"/>
          <w:tab w:val="left" w:pos="23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Dječji vrtić Gospić</w:t>
      </w:r>
    </w:p>
    <w:p w:rsidR="0071557D" w:rsidRPr="00B05383" w:rsidRDefault="0071557D" w:rsidP="0071557D">
      <w:pPr>
        <w:tabs>
          <w:tab w:val="left" w:pos="1800"/>
          <w:tab w:val="left" w:pos="2340"/>
        </w:tabs>
        <w:jc w:val="both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a) Redoviti  programi</w:t>
      </w:r>
    </w:p>
    <w:p w:rsidR="0071557D" w:rsidRPr="00904EF6" w:rsidRDefault="0071557D" w:rsidP="00904EF6">
      <w:pPr>
        <w:numPr>
          <w:ilvl w:val="0"/>
          <w:numId w:val="7"/>
        </w:numPr>
        <w:jc w:val="both"/>
        <w:rPr>
          <w:b/>
          <w:bCs/>
          <w:sz w:val="20"/>
          <w:szCs w:val="20"/>
          <w:lang w:val="hr-HR" w:eastAsia="hr-HR"/>
        </w:rPr>
      </w:pPr>
      <w:r w:rsidRPr="00F46E71">
        <w:rPr>
          <w:lang w:val="hr-HR" w:eastAsia="hr-HR"/>
        </w:rPr>
        <w:t>10-satni program</w:t>
      </w:r>
      <w:r w:rsidR="00F46E71" w:rsidRPr="00F46E71">
        <w:t xml:space="preserve"> </w:t>
      </w:r>
      <w:r w:rsidR="00F46E71" w:rsidRPr="00904EF6">
        <w:rPr>
          <w:lang w:val="hr-HR"/>
        </w:rPr>
        <w:t>jaslica (od 1-3 godine</w:t>
      </w:r>
      <w:r w:rsidR="00904EF6" w:rsidRPr="00904EF6">
        <w:rPr>
          <w:lang w:val="hr-HR"/>
        </w:rPr>
        <w:t xml:space="preserve"> </w:t>
      </w:r>
      <w:r w:rsidR="00F46E71" w:rsidRPr="00904EF6">
        <w:rPr>
          <w:lang w:val="hr-HR"/>
        </w:rPr>
        <w:t>života),</w:t>
      </w:r>
    </w:p>
    <w:p w:rsidR="00F46E71" w:rsidRPr="00D373ED" w:rsidRDefault="00904EF6" w:rsidP="00D373ED">
      <w:pPr>
        <w:numPr>
          <w:ilvl w:val="0"/>
          <w:numId w:val="7"/>
        </w:numPr>
        <w:jc w:val="both"/>
        <w:rPr>
          <w:b/>
          <w:bCs/>
          <w:sz w:val="20"/>
          <w:szCs w:val="20"/>
          <w:lang w:val="hr-HR" w:eastAsia="hr-HR"/>
        </w:rPr>
      </w:pPr>
      <w:bookmarkStart w:id="0" w:name="_Hlk51492427"/>
      <w:r>
        <w:rPr>
          <w:lang w:val="hr-HR" w:eastAsia="hr-HR"/>
        </w:rPr>
        <w:t xml:space="preserve">10-satni program </w:t>
      </w:r>
      <w:r w:rsidR="00F46E71" w:rsidRPr="00B05383">
        <w:rPr>
          <w:lang w:val="hr-HR" w:eastAsia="hr-HR"/>
        </w:rPr>
        <w:t>vrtića</w:t>
      </w:r>
      <w:r w:rsidR="00F46E71" w:rsidRPr="00B05383">
        <w:rPr>
          <w:b/>
          <w:bCs/>
          <w:lang w:val="hr-HR" w:eastAsia="hr-HR"/>
        </w:rPr>
        <w:t xml:space="preserve"> (</w:t>
      </w:r>
      <w:r>
        <w:rPr>
          <w:lang w:val="hr-HR" w:eastAsia="hr-HR"/>
        </w:rPr>
        <w:t>od 3 godine</w:t>
      </w:r>
      <w:r w:rsidR="00F46E71" w:rsidRPr="00B05383">
        <w:rPr>
          <w:lang w:val="hr-HR" w:eastAsia="hr-HR"/>
        </w:rPr>
        <w:t xml:space="preserve"> do polaska u školu</w:t>
      </w:r>
      <w:bookmarkEnd w:id="0"/>
      <w:r w:rsidR="00F46E71" w:rsidRPr="00B05383">
        <w:rPr>
          <w:lang w:val="hr-HR" w:eastAsia="hr-HR"/>
        </w:rPr>
        <w:t>)</w:t>
      </w:r>
      <w:r w:rsidR="00D373ED">
        <w:rPr>
          <w:lang w:val="hr-HR" w:eastAsia="hr-HR"/>
        </w:rPr>
        <w:t>,</w:t>
      </w:r>
    </w:p>
    <w:p w:rsidR="0071557D" w:rsidRPr="00B05383" w:rsidRDefault="0071557D" w:rsidP="0071557D">
      <w:pPr>
        <w:numPr>
          <w:ilvl w:val="0"/>
          <w:numId w:val="7"/>
        </w:numPr>
        <w:jc w:val="both"/>
        <w:rPr>
          <w:b/>
          <w:bCs/>
          <w:sz w:val="20"/>
          <w:szCs w:val="20"/>
          <w:lang w:val="hr-HR" w:eastAsia="hr-HR"/>
        </w:rPr>
      </w:pPr>
      <w:r w:rsidRPr="00B05383">
        <w:rPr>
          <w:lang w:val="hr-HR" w:eastAsia="hr-HR"/>
        </w:rPr>
        <w:t xml:space="preserve">10-satni program obogaćen specifičnim </w:t>
      </w:r>
      <w:r w:rsidR="00773AE6">
        <w:rPr>
          <w:lang w:val="hr-HR" w:eastAsia="hr-HR"/>
        </w:rPr>
        <w:t>sadržajem iz s</w:t>
      </w:r>
      <w:r w:rsidRPr="00B05383">
        <w:rPr>
          <w:lang w:val="hr-HR" w:eastAsia="hr-HR"/>
        </w:rPr>
        <w:t>porta  od 4 godine do polaska u školu</w:t>
      </w:r>
      <w:r w:rsidR="006B4C82" w:rsidRPr="00B05383">
        <w:rPr>
          <w:lang w:val="hr-HR" w:eastAsia="hr-HR"/>
        </w:rPr>
        <w:t>,</w:t>
      </w:r>
    </w:p>
    <w:p w:rsidR="0071557D" w:rsidRPr="00B05383" w:rsidRDefault="00DB520F" w:rsidP="0071557D">
      <w:pPr>
        <w:numPr>
          <w:ilvl w:val="0"/>
          <w:numId w:val="7"/>
        </w:numPr>
        <w:jc w:val="both"/>
        <w:rPr>
          <w:b/>
          <w:bCs/>
          <w:sz w:val="20"/>
          <w:szCs w:val="20"/>
          <w:lang w:val="hr-HR" w:eastAsia="hr-HR"/>
        </w:rPr>
      </w:pPr>
      <w:r w:rsidRPr="00B05383">
        <w:rPr>
          <w:lang w:val="hr-HR" w:eastAsia="hr-HR"/>
        </w:rPr>
        <w:t>10-satni program obogaćen s</w:t>
      </w:r>
      <w:r w:rsidR="0071557D" w:rsidRPr="00B05383">
        <w:rPr>
          <w:lang w:val="hr-HR" w:eastAsia="hr-HR"/>
        </w:rPr>
        <w:t xml:space="preserve"> programom engles</w:t>
      </w:r>
      <w:r w:rsidRPr="00B05383">
        <w:rPr>
          <w:lang w:val="hr-HR" w:eastAsia="hr-HR"/>
        </w:rPr>
        <w:t>kog jezika za djecu u godini pred polazak u školu,</w:t>
      </w:r>
    </w:p>
    <w:p w:rsidR="0071557D" w:rsidRPr="00B05383" w:rsidRDefault="0071557D" w:rsidP="0071557D">
      <w:pPr>
        <w:numPr>
          <w:ilvl w:val="0"/>
          <w:numId w:val="7"/>
        </w:numPr>
        <w:jc w:val="both"/>
        <w:rPr>
          <w:b/>
          <w:bCs/>
          <w:sz w:val="20"/>
          <w:szCs w:val="20"/>
          <w:lang w:val="hr-HR" w:eastAsia="hr-HR"/>
        </w:rPr>
      </w:pPr>
      <w:r w:rsidRPr="00B05383">
        <w:rPr>
          <w:bCs/>
          <w:lang w:val="hr-HR" w:eastAsia="hr-HR"/>
        </w:rPr>
        <w:t xml:space="preserve">poludnevni </w:t>
      </w:r>
      <w:r w:rsidRPr="00B05383">
        <w:rPr>
          <w:lang w:val="hr-HR" w:eastAsia="hr-HR"/>
        </w:rPr>
        <w:t>5-s</w:t>
      </w:r>
      <w:r w:rsidR="00904EF6">
        <w:rPr>
          <w:lang w:val="hr-HR" w:eastAsia="hr-HR"/>
        </w:rPr>
        <w:t>atni program – vrtića (od 3 godine</w:t>
      </w:r>
      <w:r w:rsidRPr="00B05383">
        <w:rPr>
          <w:lang w:val="hr-HR" w:eastAsia="hr-HR"/>
        </w:rPr>
        <w:t xml:space="preserve"> do polaska u školu)</w:t>
      </w:r>
      <w:r w:rsidR="00904EF6">
        <w:rPr>
          <w:lang w:val="hr-HR" w:eastAsia="hr-HR"/>
        </w:rPr>
        <w:t xml:space="preserve"> </w:t>
      </w:r>
      <w:r w:rsidRPr="00B05383">
        <w:rPr>
          <w:lang w:val="hr-HR" w:eastAsia="hr-HR"/>
        </w:rPr>
        <w:t>prijepodnevni</w:t>
      </w:r>
      <w:r w:rsidR="006B4C82" w:rsidRPr="00B05383">
        <w:rPr>
          <w:lang w:val="hr-HR" w:eastAsia="hr-HR"/>
        </w:rPr>
        <w:t>.</w:t>
      </w:r>
    </w:p>
    <w:p w:rsidR="0071557D" w:rsidRPr="00B05383" w:rsidRDefault="0071557D" w:rsidP="0071557D">
      <w:pPr>
        <w:jc w:val="both"/>
        <w:rPr>
          <w:b/>
          <w:bCs/>
          <w:sz w:val="20"/>
          <w:szCs w:val="20"/>
          <w:lang w:val="hr-HR" w:eastAsia="hr-HR"/>
        </w:rPr>
      </w:pPr>
      <w:r w:rsidRPr="00B05383">
        <w:rPr>
          <w:b/>
          <w:lang w:val="hr-HR" w:eastAsia="hr-HR"/>
        </w:rPr>
        <w:t>Program javnih potreba</w:t>
      </w:r>
    </w:p>
    <w:p w:rsidR="0071557D" w:rsidRPr="00B05383" w:rsidRDefault="0071557D" w:rsidP="0071557D">
      <w:pPr>
        <w:numPr>
          <w:ilvl w:val="0"/>
          <w:numId w:val="8"/>
        </w:numPr>
        <w:jc w:val="both"/>
        <w:rPr>
          <w:b/>
          <w:sz w:val="20"/>
          <w:szCs w:val="20"/>
          <w:lang w:val="hr-HR" w:eastAsia="hr-HR"/>
        </w:rPr>
      </w:pPr>
      <w:r w:rsidRPr="00B05383">
        <w:rPr>
          <w:bCs/>
          <w:lang w:val="hr-HR" w:eastAsia="hr-HR"/>
        </w:rPr>
        <w:t xml:space="preserve">Program </w:t>
      </w:r>
      <w:r w:rsidRPr="00B05383">
        <w:rPr>
          <w:lang w:val="hr-HR" w:eastAsia="hr-HR"/>
        </w:rPr>
        <w:t>predškole</w:t>
      </w:r>
      <w:r w:rsidR="006B4C82" w:rsidRPr="00B05383">
        <w:rPr>
          <w:lang w:val="hr-HR" w:eastAsia="hr-HR"/>
        </w:rPr>
        <w:t>,</w:t>
      </w:r>
    </w:p>
    <w:p w:rsidR="0071557D" w:rsidRPr="00B05383" w:rsidRDefault="0071557D" w:rsidP="0071557D">
      <w:pPr>
        <w:numPr>
          <w:ilvl w:val="0"/>
          <w:numId w:val="8"/>
        </w:numPr>
        <w:jc w:val="both"/>
        <w:rPr>
          <w:b/>
          <w:sz w:val="20"/>
          <w:szCs w:val="20"/>
          <w:lang w:val="hr-HR" w:eastAsia="hr-HR"/>
        </w:rPr>
      </w:pPr>
      <w:r w:rsidRPr="00B05383">
        <w:rPr>
          <w:lang w:val="hr-HR" w:eastAsia="hr-HR"/>
        </w:rPr>
        <w:t>5-satni program za djecu s teškoćama u razvoju (od 3 godine do polaska u školu)</w:t>
      </w:r>
      <w:r w:rsidR="006B4C82" w:rsidRPr="00B05383">
        <w:rPr>
          <w:lang w:val="hr-HR" w:eastAsia="hr-HR"/>
        </w:rPr>
        <w:t>.</w:t>
      </w:r>
    </w:p>
    <w:p w:rsidR="0071557D" w:rsidRPr="00B05383" w:rsidRDefault="0071557D" w:rsidP="0071557D">
      <w:pPr>
        <w:rPr>
          <w:lang w:val="hr-HR" w:eastAsia="hr-HR"/>
        </w:rPr>
      </w:pPr>
    </w:p>
    <w:p w:rsidR="0071557D" w:rsidRPr="00B05383" w:rsidRDefault="0071557D" w:rsidP="0071557D">
      <w:pPr>
        <w:keepNext/>
        <w:tabs>
          <w:tab w:val="left" w:pos="1800"/>
          <w:tab w:val="left" w:pos="2340"/>
        </w:tabs>
        <w:jc w:val="both"/>
        <w:outlineLvl w:val="0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Dječji vrtić Lički Osik</w:t>
      </w:r>
    </w:p>
    <w:p w:rsidR="0071557D" w:rsidRPr="00B05383" w:rsidRDefault="0071557D" w:rsidP="0071557D">
      <w:pPr>
        <w:jc w:val="both"/>
        <w:rPr>
          <w:b/>
          <w:lang w:val="hr-HR" w:eastAsia="hr-HR"/>
        </w:rPr>
      </w:pPr>
      <w:r w:rsidRPr="00B05383">
        <w:rPr>
          <w:b/>
          <w:lang w:val="hr-HR" w:eastAsia="hr-HR"/>
        </w:rPr>
        <w:t>Redoviti  programi</w:t>
      </w:r>
    </w:p>
    <w:p w:rsidR="00F46E71" w:rsidRPr="00F46E71" w:rsidRDefault="00904EF6" w:rsidP="00F46E71">
      <w:pPr>
        <w:numPr>
          <w:ilvl w:val="0"/>
          <w:numId w:val="7"/>
        </w:numPr>
        <w:jc w:val="both"/>
        <w:rPr>
          <w:b/>
          <w:bCs/>
          <w:sz w:val="20"/>
          <w:szCs w:val="20"/>
          <w:lang w:val="hr-HR" w:eastAsia="hr-HR"/>
        </w:rPr>
      </w:pPr>
      <w:r>
        <w:rPr>
          <w:lang w:val="hr-HR" w:eastAsia="hr-HR"/>
        </w:rPr>
        <w:t xml:space="preserve">10-satni </w:t>
      </w:r>
      <w:r w:rsidRPr="00904EF6">
        <w:rPr>
          <w:lang w:val="hr-HR" w:eastAsia="hr-HR"/>
        </w:rPr>
        <w:t xml:space="preserve">program </w:t>
      </w:r>
      <w:r w:rsidR="00F46E71" w:rsidRPr="00904EF6">
        <w:rPr>
          <w:lang w:val="hr-HR"/>
        </w:rPr>
        <w:t>jaslica (od 1-3 godine</w:t>
      </w:r>
      <w:r w:rsidRPr="00904EF6">
        <w:rPr>
          <w:lang w:val="hr-HR"/>
        </w:rPr>
        <w:t xml:space="preserve"> </w:t>
      </w:r>
      <w:r w:rsidR="00F46E71" w:rsidRPr="00904EF6">
        <w:rPr>
          <w:lang w:val="hr-HR"/>
        </w:rPr>
        <w:t>života),</w:t>
      </w:r>
    </w:p>
    <w:p w:rsidR="00A37A70" w:rsidRPr="00B05383" w:rsidRDefault="00904EF6" w:rsidP="0071557D">
      <w:pPr>
        <w:numPr>
          <w:ilvl w:val="0"/>
          <w:numId w:val="7"/>
        </w:numPr>
        <w:jc w:val="both"/>
        <w:rPr>
          <w:b/>
          <w:bCs/>
          <w:sz w:val="20"/>
          <w:szCs w:val="20"/>
          <w:lang w:val="hr-HR" w:eastAsia="hr-HR"/>
        </w:rPr>
      </w:pPr>
      <w:r>
        <w:rPr>
          <w:lang w:val="hr-HR" w:eastAsia="hr-HR"/>
        </w:rPr>
        <w:t xml:space="preserve">10-satni program </w:t>
      </w:r>
      <w:r w:rsidR="00D373ED" w:rsidRPr="00B05383">
        <w:rPr>
          <w:lang w:val="hr-HR" w:eastAsia="hr-HR"/>
        </w:rPr>
        <w:t>vrtića</w:t>
      </w:r>
      <w:r w:rsidR="00D373ED" w:rsidRPr="00B05383">
        <w:rPr>
          <w:b/>
          <w:bCs/>
          <w:lang w:val="hr-HR" w:eastAsia="hr-HR"/>
        </w:rPr>
        <w:t xml:space="preserve"> (</w:t>
      </w:r>
      <w:r>
        <w:rPr>
          <w:lang w:val="hr-HR" w:eastAsia="hr-HR"/>
        </w:rPr>
        <w:t>od 3 godine</w:t>
      </w:r>
      <w:r w:rsidR="00D373ED" w:rsidRPr="00B05383">
        <w:rPr>
          <w:lang w:val="hr-HR" w:eastAsia="hr-HR"/>
        </w:rPr>
        <w:t xml:space="preserve"> do polaska u školu</w:t>
      </w:r>
      <w:r w:rsidR="00D373ED">
        <w:rPr>
          <w:lang w:val="hr-HR" w:eastAsia="hr-HR"/>
        </w:rPr>
        <w:t>).</w:t>
      </w:r>
    </w:p>
    <w:p w:rsidR="0071557D" w:rsidRPr="00B05383" w:rsidRDefault="0071557D" w:rsidP="0071557D">
      <w:pPr>
        <w:jc w:val="both"/>
        <w:rPr>
          <w:b/>
          <w:lang w:val="hr-HR" w:eastAsia="hr-HR"/>
        </w:rPr>
      </w:pPr>
      <w:r w:rsidRPr="00B05383">
        <w:rPr>
          <w:b/>
          <w:lang w:val="hr-HR" w:eastAsia="hr-HR"/>
        </w:rPr>
        <w:t>Program javnih potreba</w:t>
      </w:r>
    </w:p>
    <w:p w:rsidR="00904EF6" w:rsidRDefault="0071557D" w:rsidP="00904EF6">
      <w:pPr>
        <w:numPr>
          <w:ilvl w:val="0"/>
          <w:numId w:val="9"/>
        </w:numPr>
        <w:jc w:val="both"/>
        <w:rPr>
          <w:b/>
          <w:sz w:val="20"/>
          <w:szCs w:val="20"/>
          <w:lang w:val="hr-HR" w:eastAsia="hr-HR"/>
        </w:rPr>
      </w:pPr>
      <w:r w:rsidRPr="00B05383">
        <w:rPr>
          <w:bCs/>
          <w:lang w:val="hr-HR" w:eastAsia="hr-HR"/>
        </w:rPr>
        <w:t xml:space="preserve">Program </w:t>
      </w:r>
      <w:r w:rsidR="006B4C82" w:rsidRPr="00B05383">
        <w:rPr>
          <w:lang w:val="hr-HR" w:eastAsia="hr-HR"/>
        </w:rPr>
        <w:t>predškole.</w:t>
      </w:r>
    </w:p>
    <w:p w:rsidR="00904EF6" w:rsidRDefault="00904EF6" w:rsidP="00904EF6">
      <w:pPr>
        <w:jc w:val="both"/>
        <w:rPr>
          <w:b/>
          <w:sz w:val="20"/>
          <w:szCs w:val="20"/>
          <w:lang w:val="hr-HR" w:eastAsia="hr-HR"/>
        </w:rPr>
      </w:pPr>
    </w:p>
    <w:p w:rsidR="0071557D" w:rsidRPr="00904EF6" w:rsidRDefault="0071557D" w:rsidP="00904EF6">
      <w:pPr>
        <w:jc w:val="both"/>
        <w:rPr>
          <w:b/>
          <w:sz w:val="20"/>
          <w:szCs w:val="20"/>
          <w:lang w:val="hr-HR" w:eastAsia="hr-HR"/>
        </w:rPr>
      </w:pPr>
      <w:r w:rsidRPr="00904EF6">
        <w:rPr>
          <w:b/>
          <w:bCs/>
          <w:lang w:val="hr-HR" w:eastAsia="hr-HR"/>
        </w:rPr>
        <w:t>Dječji vrtić Karlobag</w:t>
      </w:r>
    </w:p>
    <w:p w:rsidR="0071557D" w:rsidRPr="00B05383" w:rsidRDefault="0071557D" w:rsidP="0071557D">
      <w:pPr>
        <w:jc w:val="both"/>
        <w:rPr>
          <w:b/>
          <w:lang w:val="hr-HR" w:eastAsia="hr-HR"/>
        </w:rPr>
      </w:pPr>
      <w:r w:rsidRPr="00B05383">
        <w:rPr>
          <w:b/>
          <w:lang w:val="hr-HR" w:eastAsia="hr-HR"/>
        </w:rPr>
        <w:t>Redoviti  programi</w:t>
      </w:r>
    </w:p>
    <w:p w:rsidR="0071557D" w:rsidRPr="00037251" w:rsidRDefault="0071557D" w:rsidP="0071557D">
      <w:pPr>
        <w:numPr>
          <w:ilvl w:val="0"/>
          <w:numId w:val="9"/>
        </w:numPr>
        <w:jc w:val="both"/>
        <w:rPr>
          <w:b/>
          <w:bCs/>
          <w:sz w:val="20"/>
          <w:szCs w:val="20"/>
          <w:lang w:val="hr-HR" w:eastAsia="hr-HR"/>
        </w:rPr>
      </w:pPr>
      <w:r w:rsidRPr="00B05383">
        <w:rPr>
          <w:lang w:val="hr-HR" w:eastAsia="hr-HR"/>
        </w:rPr>
        <w:t>10-s</w:t>
      </w:r>
      <w:r w:rsidR="00904EF6">
        <w:rPr>
          <w:lang w:val="hr-HR" w:eastAsia="hr-HR"/>
        </w:rPr>
        <w:t>atni program vrtića (od 3 godine</w:t>
      </w:r>
      <w:r w:rsidRPr="00B05383">
        <w:rPr>
          <w:lang w:val="hr-HR" w:eastAsia="hr-HR"/>
        </w:rPr>
        <w:t xml:space="preserve"> do polaska u školu</w:t>
      </w:r>
      <w:r w:rsidR="006B4C82" w:rsidRPr="00B05383">
        <w:rPr>
          <w:lang w:val="hr-HR" w:eastAsia="hr-HR"/>
        </w:rPr>
        <w:t>),</w:t>
      </w:r>
    </w:p>
    <w:p w:rsidR="00037251" w:rsidRPr="00B05383" w:rsidRDefault="00037251" w:rsidP="0071557D">
      <w:pPr>
        <w:numPr>
          <w:ilvl w:val="0"/>
          <w:numId w:val="9"/>
        </w:numPr>
        <w:jc w:val="both"/>
        <w:rPr>
          <w:b/>
          <w:bCs/>
          <w:sz w:val="20"/>
          <w:szCs w:val="20"/>
          <w:lang w:val="hr-HR" w:eastAsia="hr-HR"/>
        </w:rPr>
      </w:pPr>
      <w:r>
        <w:rPr>
          <w:lang w:val="hr-HR" w:eastAsia="hr-HR"/>
        </w:rPr>
        <w:t xml:space="preserve">  6-satni program vrtića (3 godine</w:t>
      </w:r>
      <w:r w:rsidRPr="00B05383">
        <w:rPr>
          <w:lang w:val="hr-HR" w:eastAsia="hr-HR"/>
        </w:rPr>
        <w:t xml:space="preserve"> do polaska u školu</w:t>
      </w:r>
      <w:r>
        <w:rPr>
          <w:lang w:val="hr-HR" w:eastAsia="hr-HR"/>
        </w:rPr>
        <w:t>).</w:t>
      </w:r>
    </w:p>
    <w:p w:rsidR="0071557D" w:rsidRPr="00B05383" w:rsidRDefault="0071557D" w:rsidP="0071557D">
      <w:pPr>
        <w:jc w:val="both"/>
        <w:rPr>
          <w:b/>
          <w:lang w:val="hr-HR" w:eastAsia="hr-HR"/>
        </w:rPr>
      </w:pPr>
      <w:r w:rsidRPr="00B05383">
        <w:rPr>
          <w:b/>
          <w:lang w:val="hr-HR" w:eastAsia="hr-HR"/>
        </w:rPr>
        <w:t>Program javnih potreba</w:t>
      </w:r>
    </w:p>
    <w:p w:rsidR="0071557D" w:rsidRPr="00B05383" w:rsidRDefault="0071557D" w:rsidP="0071557D">
      <w:pPr>
        <w:numPr>
          <w:ilvl w:val="0"/>
          <w:numId w:val="10"/>
        </w:numPr>
        <w:jc w:val="both"/>
        <w:rPr>
          <w:b/>
          <w:sz w:val="20"/>
          <w:szCs w:val="20"/>
          <w:lang w:val="hr-HR" w:eastAsia="hr-HR"/>
        </w:rPr>
      </w:pPr>
      <w:r w:rsidRPr="00B05383">
        <w:rPr>
          <w:bCs/>
          <w:lang w:val="hr-HR" w:eastAsia="hr-HR"/>
        </w:rPr>
        <w:t xml:space="preserve">Program </w:t>
      </w:r>
      <w:r w:rsidRPr="00B05383">
        <w:rPr>
          <w:lang w:val="hr-HR" w:eastAsia="hr-HR"/>
        </w:rPr>
        <w:t>predškole</w:t>
      </w:r>
      <w:r w:rsidR="006B4C82" w:rsidRPr="00B05383">
        <w:rPr>
          <w:lang w:val="hr-HR" w:eastAsia="hr-HR"/>
        </w:rPr>
        <w:t>.</w:t>
      </w:r>
    </w:p>
    <w:p w:rsidR="0071557D" w:rsidRPr="00B05383" w:rsidRDefault="0071557D" w:rsidP="0071557D">
      <w:pPr>
        <w:rPr>
          <w:lang w:val="hr-HR" w:eastAsia="hr-HR"/>
        </w:rPr>
      </w:pPr>
      <w:r w:rsidRPr="00B05383">
        <w:rPr>
          <w:lang w:val="hr-HR" w:eastAsia="hr-HR"/>
        </w:rPr>
        <w:tab/>
      </w:r>
    </w:p>
    <w:p w:rsidR="0071557D" w:rsidRPr="00B05383" w:rsidRDefault="0071557D" w:rsidP="0071557D">
      <w:pPr>
        <w:keepNext/>
        <w:tabs>
          <w:tab w:val="left" w:pos="1800"/>
          <w:tab w:val="left" w:pos="2340"/>
        </w:tabs>
        <w:jc w:val="both"/>
        <w:outlineLvl w:val="0"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Dječji vrtić Perušić</w:t>
      </w:r>
      <w:r w:rsidRPr="00B05383">
        <w:rPr>
          <w:b/>
          <w:bCs/>
          <w:lang w:val="hr-HR" w:eastAsia="hr-HR"/>
        </w:rPr>
        <w:tab/>
      </w:r>
    </w:p>
    <w:p w:rsidR="0071557D" w:rsidRPr="00B05383" w:rsidRDefault="0071557D" w:rsidP="0071557D">
      <w:pPr>
        <w:jc w:val="both"/>
        <w:rPr>
          <w:b/>
          <w:lang w:val="hr-HR" w:eastAsia="hr-HR"/>
        </w:rPr>
      </w:pPr>
      <w:r w:rsidRPr="00B05383">
        <w:rPr>
          <w:b/>
          <w:lang w:val="hr-HR" w:eastAsia="hr-HR"/>
        </w:rPr>
        <w:t>Redoviti  program</w:t>
      </w:r>
    </w:p>
    <w:p w:rsidR="00412816" w:rsidRPr="00904EF6" w:rsidRDefault="00412816" w:rsidP="00412816">
      <w:pPr>
        <w:pStyle w:val="Odlomakpopisa"/>
        <w:numPr>
          <w:ilvl w:val="0"/>
          <w:numId w:val="10"/>
        </w:numPr>
        <w:jc w:val="both"/>
        <w:rPr>
          <w:b/>
          <w:lang w:val="hr-HR" w:eastAsia="hr-HR"/>
        </w:rPr>
      </w:pPr>
      <w:r w:rsidRPr="00B05383">
        <w:t xml:space="preserve">10-satni </w:t>
      </w:r>
      <w:r w:rsidRPr="00904EF6">
        <w:rPr>
          <w:lang w:val="hr-HR"/>
        </w:rPr>
        <w:t>program</w:t>
      </w:r>
      <w:bookmarkStart w:id="1" w:name="_Hlk51492259"/>
      <w:r w:rsidR="00904EF6" w:rsidRPr="00904EF6">
        <w:rPr>
          <w:lang w:val="hr-HR"/>
        </w:rPr>
        <w:t xml:space="preserve"> </w:t>
      </w:r>
      <w:r w:rsidRPr="00904EF6">
        <w:rPr>
          <w:lang w:val="hr-HR"/>
        </w:rPr>
        <w:t>jaslica</w:t>
      </w:r>
      <w:r w:rsidR="00904EF6" w:rsidRPr="00904EF6">
        <w:rPr>
          <w:lang w:val="hr-HR"/>
        </w:rPr>
        <w:t xml:space="preserve"> </w:t>
      </w:r>
      <w:r w:rsidRPr="00904EF6">
        <w:rPr>
          <w:lang w:val="hr-HR"/>
        </w:rPr>
        <w:t>(od 1-3 godine</w:t>
      </w:r>
      <w:r w:rsidR="00904EF6" w:rsidRPr="00904EF6">
        <w:rPr>
          <w:lang w:val="hr-HR"/>
        </w:rPr>
        <w:t xml:space="preserve"> </w:t>
      </w:r>
      <w:r w:rsidRPr="00904EF6">
        <w:rPr>
          <w:lang w:val="hr-HR"/>
        </w:rPr>
        <w:t>života)</w:t>
      </w:r>
      <w:r w:rsidR="006B4C82" w:rsidRPr="00904EF6">
        <w:rPr>
          <w:lang w:val="hr-HR"/>
        </w:rPr>
        <w:t>,</w:t>
      </w:r>
      <w:bookmarkEnd w:id="1"/>
    </w:p>
    <w:p w:rsidR="0071557D" w:rsidRPr="00B05383" w:rsidRDefault="0071557D" w:rsidP="0071557D">
      <w:pPr>
        <w:numPr>
          <w:ilvl w:val="0"/>
          <w:numId w:val="10"/>
        </w:numPr>
        <w:jc w:val="both"/>
        <w:rPr>
          <w:b/>
          <w:bCs/>
          <w:sz w:val="20"/>
          <w:szCs w:val="20"/>
          <w:lang w:val="hr-HR" w:eastAsia="hr-HR"/>
        </w:rPr>
      </w:pPr>
      <w:bookmarkStart w:id="2" w:name="_Hlk51492293"/>
      <w:r w:rsidRPr="00904EF6">
        <w:rPr>
          <w:lang w:val="hr-HR" w:eastAsia="hr-HR"/>
        </w:rPr>
        <w:t>10-satni program - vrtića</w:t>
      </w:r>
      <w:r w:rsidRPr="00904EF6">
        <w:rPr>
          <w:b/>
          <w:bCs/>
          <w:lang w:val="hr-HR" w:eastAsia="hr-HR"/>
        </w:rPr>
        <w:t xml:space="preserve"> (</w:t>
      </w:r>
      <w:r w:rsidRPr="00904EF6">
        <w:rPr>
          <w:lang w:val="hr-HR" w:eastAsia="hr-HR"/>
        </w:rPr>
        <w:t>od 3 god. do polaska</w:t>
      </w:r>
      <w:r w:rsidRPr="00B05383">
        <w:rPr>
          <w:lang w:val="hr-HR" w:eastAsia="hr-HR"/>
        </w:rPr>
        <w:t xml:space="preserve"> u školu)</w:t>
      </w:r>
      <w:r w:rsidR="006B4C82" w:rsidRPr="00B05383">
        <w:rPr>
          <w:lang w:val="hr-HR" w:eastAsia="hr-HR"/>
        </w:rPr>
        <w:t>.</w:t>
      </w:r>
    </w:p>
    <w:p w:rsidR="0071557D" w:rsidRPr="00B05383" w:rsidRDefault="0071557D" w:rsidP="0071557D">
      <w:pPr>
        <w:jc w:val="both"/>
        <w:rPr>
          <w:b/>
          <w:lang w:val="hr-HR" w:eastAsia="hr-HR"/>
        </w:rPr>
      </w:pPr>
      <w:r w:rsidRPr="00B05383">
        <w:rPr>
          <w:b/>
          <w:lang w:val="hr-HR" w:eastAsia="hr-HR"/>
        </w:rPr>
        <w:t>Program javnih potreba</w:t>
      </w:r>
    </w:p>
    <w:bookmarkEnd w:id="2"/>
    <w:p w:rsidR="0071557D" w:rsidRPr="00B05383" w:rsidRDefault="0071557D" w:rsidP="0071557D">
      <w:pPr>
        <w:numPr>
          <w:ilvl w:val="0"/>
          <w:numId w:val="10"/>
        </w:numPr>
        <w:jc w:val="both"/>
        <w:rPr>
          <w:b/>
          <w:lang w:val="hr-HR" w:eastAsia="hr-HR"/>
        </w:rPr>
      </w:pPr>
      <w:r w:rsidRPr="00B05383">
        <w:rPr>
          <w:bCs/>
          <w:lang w:val="hr-HR" w:eastAsia="hr-HR"/>
        </w:rPr>
        <w:t xml:space="preserve">Program </w:t>
      </w:r>
      <w:r w:rsidRPr="00B05383">
        <w:rPr>
          <w:lang w:val="hr-HR" w:eastAsia="hr-HR"/>
        </w:rPr>
        <w:t>predškole</w:t>
      </w:r>
      <w:r w:rsidR="006B4C82" w:rsidRPr="00B05383">
        <w:rPr>
          <w:lang w:val="hr-HR" w:eastAsia="hr-HR"/>
        </w:rPr>
        <w:t>.</w:t>
      </w:r>
    </w:p>
    <w:p w:rsidR="0071557D" w:rsidRPr="00B05383" w:rsidRDefault="0071557D" w:rsidP="00412816">
      <w:pPr>
        <w:ind w:left="720"/>
        <w:jc w:val="both"/>
        <w:rPr>
          <w:b/>
          <w:lang w:val="hr-HR" w:eastAsia="hr-HR"/>
        </w:rPr>
      </w:pPr>
    </w:p>
    <w:p w:rsidR="0071557D" w:rsidRPr="00B05383" w:rsidRDefault="0071557D" w:rsidP="0071557D">
      <w:pPr>
        <w:jc w:val="both"/>
        <w:rPr>
          <w:b/>
          <w:lang w:val="hr-HR" w:eastAsia="hr-HR"/>
        </w:rPr>
      </w:pPr>
      <w:r w:rsidRPr="00B05383">
        <w:rPr>
          <w:rFonts w:eastAsia="Calibri"/>
          <w:b/>
          <w:lang w:val="hr-HR"/>
        </w:rPr>
        <w:t xml:space="preserve">b) </w:t>
      </w:r>
      <w:r w:rsidRPr="00B05383">
        <w:rPr>
          <w:b/>
          <w:lang w:val="hr-HR" w:eastAsia="hr-HR"/>
        </w:rPr>
        <w:t>Program za djecu s teškoćama u razvoju</w:t>
      </w:r>
    </w:p>
    <w:p w:rsidR="0071557D" w:rsidRPr="00B05383" w:rsidRDefault="0071557D" w:rsidP="0071557D">
      <w:pPr>
        <w:ind w:left="720"/>
        <w:jc w:val="both"/>
        <w:rPr>
          <w:b/>
          <w:lang w:val="hr-HR" w:eastAsia="hr-HR"/>
        </w:rPr>
      </w:pPr>
    </w:p>
    <w:p w:rsidR="00037251" w:rsidRDefault="0071557D" w:rsidP="003214D8">
      <w:pPr>
        <w:tabs>
          <w:tab w:val="left" w:pos="540"/>
        </w:tabs>
        <w:jc w:val="both"/>
        <w:rPr>
          <w:lang w:val="hr-HR"/>
        </w:rPr>
      </w:pPr>
      <w:r w:rsidRPr="00B05383">
        <w:rPr>
          <w:b/>
          <w:lang w:val="hr-HR" w:eastAsia="hr-HR"/>
        </w:rPr>
        <w:tab/>
      </w:r>
      <w:r w:rsidR="003214D8" w:rsidRPr="00B05383">
        <w:rPr>
          <w:lang w:val="hr-HR"/>
        </w:rPr>
        <w:t xml:space="preserve">Program za djecu s teškoćama u razvoju provodit će se s djecom rane i predškolske dobi od navršene </w:t>
      </w:r>
      <w:r w:rsidR="006B4C82" w:rsidRPr="00B05383">
        <w:rPr>
          <w:lang w:val="hr-HR"/>
        </w:rPr>
        <w:t>treće</w:t>
      </w:r>
      <w:r w:rsidR="003214D8" w:rsidRPr="00B05383">
        <w:rPr>
          <w:lang w:val="hr-HR"/>
        </w:rPr>
        <w:t xml:space="preserve"> godine života do polaska u školu u trajanju od 5 sati u je</w:t>
      </w:r>
      <w:r w:rsidR="00E47618" w:rsidRPr="00B05383">
        <w:rPr>
          <w:lang w:val="hr-HR"/>
        </w:rPr>
        <w:t xml:space="preserve">dnoj mješovitoj </w:t>
      </w:r>
    </w:p>
    <w:p w:rsidR="00037251" w:rsidRDefault="00037251" w:rsidP="003214D8">
      <w:pPr>
        <w:tabs>
          <w:tab w:val="left" w:pos="540"/>
        </w:tabs>
        <w:jc w:val="both"/>
        <w:rPr>
          <w:lang w:val="hr-HR"/>
        </w:rPr>
      </w:pPr>
    </w:p>
    <w:p w:rsidR="00037251" w:rsidRDefault="00037251" w:rsidP="00037251">
      <w:pPr>
        <w:tabs>
          <w:tab w:val="left" w:pos="540"/>
        </w:tabs>
        <w:jc w:val="center"/>
        <w:rPr>
          <w:lang w:val="hr-HR"/>
        </w:rPr>
      </w:pPr>
      <w:r>
        <w:rPr>
          <w:lang w:val="hr-HR"/>
        </w:rPr>
        <w:lastRenderedPageBreak/>
        <w:t>8</w:t>
      </w:r>
    </w:p>
    <w:p w:rsidR="00037251" w:rsidRDefault="00037251" w:rsidP="00037251">
      <w:pPr>
        <w:tabs>
          <w:tab w:val="left" w:pos="540"/>
        </w:tabs>
        <w:jc w:val="center"/>
        <w:rPr>
          <w:lang w:val="hr-HR"/>
        </w:rPr>
      </w:pPr>
    </w:p>
    <w:p w:rsidR="006F7C29" w:rsidRDefault="00E47618" w:rsidP="00037251">
      <w:pPr>
        <w:tabs>
          <w:tab w:val="left" w:pos="540"/>
        </w:tabs>
        <w:jc w:val="center"/>
        <w:rPr>
          <w:lang w:val="hr-HR"/>
        </w:rPr>
      </w:pPr>
      <w:r w:rsidRPr="00B05383">
        <w:rPr>
          <w:lang w:val="hr-HR"/>
        </w:rPr>
        <w:t xml:space="preserve">skupini sa </w:t>
      </w:r>
      <w:r w:rsidR="00D373ED">
        <w:rPr>
          <w:lang w:val="hr-HR"/>
        </w:rPr>
        <w:t>troje</w:t>
      </w:r>
      <w:r w:rsidR="003214D8" w:rsidRPr="00B05383">
        <w:rPr>
          <w:lang w:val="hr-HR"/>
        </w:rPr>
        <w:t xml:space="preserve"> djece</w:t>
      </w:r>
      <w:r w:rsidR="0015008F" w:rsidRPr="00B05383">
        <w:rPr>
          <w:lang w:val="hr-HR"/>
        </w:rPr>
        <w:t>.</w:t>
      </w:r>
      <w:r w:rsidR="00904EF6">
        <w:rPr>
          <w:lang w:val="hr-HR"/>
        </w:rPr>
        <w:t xml:space="preserve"> </w:t>
      </w:r>
      <w:r w:rsidR="003214D8" w:rsidRPr="00B05383">
        <w:rPr>
          <w:lang w:val="hr-HR"/>
        </w:rPr>
        <w:t>Uz odgojitelja u realizaciji programa sudjelovat će defektolog, logoped</w:t>
      </w:r>
      <w:r w:rsidR="006B4C82" w:rsidRPr="00B05383">
        <w:rPr>
          <w:lang w:val="hr-HR"/>
        </w:rPr>
        <w:t>inja</w:t>
      </w:r>
      <w:r w:rsidR="003214D8" w:rsidRPr="00B05383">
        <w:rPr>
          <w:lang w:val="hr-HR"/>
        </w:rPr>
        <w:t>, fizioterapeut</w:t>
      </w:r>
      <w:r w:rsidR="006B4C82" w:rsidRPr="00B05383">
        <w:rPr>
          <w:lang w:val="hr-HR"/>
        </w:rPr>
        <w:t>kinja</w:t>
      </w:r>
      <w:r w:rsidR="003214D8" w:rsidRPr="00B05383">
        <w:rPr>
          <w:lang w:val="hr-HR"/>
        </w:rPr>
        <w:t xml:space="preserve"> i medicinska sestra (zdravstvena voditeljica) koji će u suradnji </w:t>
      </w:r>
    </w:p>
    <w:p w:rsidR="003214D8" w:rsidRPr="00B05383" w:rsidRDefault="003214D8" w:rsidP="003214D8">
      <w:pPr>
        <w:tabs>
          <w:tab w:val="left" w:pos="540"/>
        </w:tabs>
        <w:jc w:val="both"/>
        <w:rPr>
          <w:lang w:val="hr-HR"/>
        </w:rPr>
      </w:pPr>
      <w:r w:rsidRPr="00B05383">
        <w:rPr>
          <w:lang w:val="hr-HR"/>
        </w:rPr>
        <w:t xml:space="preserve">s pedagoginjom utvrditi specifične potrebe, izraditi individualni plan za svako dijete te osigurati integraciju. </w:t>
      </w:r>
    </w:p>
    <w:p w:rsidR="0071557D" w:rsidRPr="00B05383" w:rsidRDefault="0071557D" w:rsidP="007651AB">
      <w:pPr>
        <w:tabs>
          <w:tab w:val="left" w:pos="540"/>
        </w:tabs>
        <w:rPr>
          <w:b/>
          <w:lang w:val="hr-HR" w:eastAsia="hr-HR"/>
        </w:rPr>
      </w:pPr>
    </w:p>
    <w:p w:rsidR="0071557D" w:rsidRPr="00B05383" w:rsidRDefault="007651AB" w:rsidP="0071557D">
      <w:pPr>
        <w:tabs>
          <w:tab w:val="left" w:pos="540"/>
        </w:tabs>
        <w:jc w:val="both"/>
        <w:rPr>
          <w:b/>
          <w:lang w:val="hr-HR" w:eastAsia="hr-HR"/>
        </w:rPr>
      </w:pPr>
      <w:r>
        <w:rPr>
          <w:b/>
          <w:lang w:val="hr-HR" w:eastAsia="hr-HR"/>
        </w:rPr>
        <w:t>c</w:t>
      </w:r>
      <w:r w:rsidR="0071557D" w:rsidRPr="00B05383">
        <w:rPr>
          <w:b/>
          <w:lang w:val="hr-HR" w:eastAsia="hr-HR"/>
        </w:rPr>
        <w:t xml:space="preserve">) Program obogaćen specifičnim sadržajem iz sporta  </w:t>
      </w:r>
    </w:p>
    <w:p w:rsidR="00685021" w:rsidRPr="00B05383" w:rsidRDefault="00685021" w:rsidP="00685021"/>
    <w:p w:rsidR="00B4340E" w:rsidRDefault="00FD59DD" w:rsidP="007651AB">
      <w:pPr>
        <w:tabs>
          <w:tab w:val="left" w:pos="540"/>
        </w:tabs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 </w:t>
      </w:r>
      <w:r w:rsidR="00037251" w:rsidRPr="00B05383">
        <w:rPr>
          <w:b/>
          <w:bCs/>
          <w:szCs w:val="20"/>
          <w:lang w:val="hr-HR"/>
        </w:rPr>
        <w:t xml:space="preserve">Cilj: </w:t>
      </w:r>
      <w:r w:rsidRPr="00B05383">
        <w:rPr>
          <w:lang w:val="hr-HR" w:eastAsia="hr-HR"/>
        </w:rPr>
        <w:t xml:space="preserve"> </w:t>
      </w:r>
      <w:r w:rsidR="00B4340E">
        <w:rPr>
          <w:lang w:val="hr-HR" w:eastAsia="hr-HR"/>
        </w:rPr>
        <w:t xml:space="preserve">zadovoljavanje </w:t>
      </w:r>
      <w:r w:rsidR="00037251" w:rsidRPr="00B05383">
        <w:rPr>
          <w:bCs/>
          <w:lang w:val="hr-HR" w:eastAsia="hr-HR"/>
        </w:rPr>
        <w:t>biotičkih potreba djece za kretanjem i igrom, te stvaranje navika za svakodnevno tjelesno vježbanje.</w:t>
      </w:r>
      <w:r w:rsidRPr="00B05383">
        <w:rPr>
          <w:lang w:val="hr-HR" w:eastAsia="hr-HR"/>
        </w:rPr>
        <w:t xml:space="preserve">     </w:t>
      </w:r>
    </w:p>
    <w:p w:rsidR="00B4340E" w:rsidRDefault="00B4340E" w:rsidP="007651AB">
      <w:pPr>
        <w:tabs>
          <w:tab w:val="left" w:pos="540"/>
        </w:tabs>
        <w:jc w:val="both"/>
        <w:rPr>
          <w:lang w:val="hr-HR" w:eastAsia="hr-HR"/>
        </w:rPr>
      </w:pPr>
    </w:p>
    <w:p w:rsidR="005B4CFB" w:rsidRPr="007651AB" w:rsidRDefault="00FD59DD" w:rsidP="007651AB">
      <w:pPr>
        <w:tabs>
          <w:tab w:val="left" w:pos="540"/>
        </w:tabs>
        <w:jc w:val="both"/>
        <w:rPr>
          <w:bCs/>
          <w:lang w:val="hr-HR" w:eastAsia="hr-HR"/>
        </w:rPr>
      </w:pPr>
      <w:r w:rsidRPr="00B05383">
        <w:rPr>
          <w:lang w:val="hr-HR" w:eastAsia="hr-HR"/>
        </w:rPr>
        <w:t>Redoviti</w:t>
      </w:r>
      <w:r w:rsidR="00685021" w:rsidRPr="00B05383">
        <w:rPr>
          <w:lang w:val="hr-HR" w:eastAsia="hr-HR"/>
        </w:rPr>
        <w:t xml:space="preserve"> program vrtićkih </w:t>
      </w:r>
      <w:r w:rsidR="0071557D" w:rsidRPr="00B05383">
        <w:rPr>
          <w:lang w:val="hr-HR" w:eastAsia="hr-HR"/>
        </w:rPr>
        <w:t xml:space="preserve">skupina </w:t>
      </w:r>
      <w:r w:rsidR="0071557D" w:rsidRPr="00B05383">
        <w:rPr>
          <w:bCs/>
          <w:lang w:val="hr-HR" w:eastAsia="hr-HR"/>
        </w:rPr>
        <w:t xml:space="preserve">obogaćen je kineziološkim aktivnostima. Svrha programa očituje se u zadovoljavanju biotičkih potreba djece za kretanjem i igrom, te stvaranje navika za svakodnevno tjelesno vježbanje. Program kinezioloških aktivnosti realizirat će se kroz raznovrsne organizacijske oblike rada koji su primjereni djeci predškolskog uzrasta. </w:t>
      </w:r>
      <w:r w:rsidR="00F0273D" w:rsidRPr="00B05383">
        <w:rPr>
          <w:lang w:val="hr-HR"/>
        </w:rPr>
        <w:t xml:space="preserve">Uz </w:t>
      </w:r>
      <w:r w:rsidR="00F0273D">
        <w:rPr>
          <w:lang w:val="hr-HR"/>
        </w:rPr>
        <w:t xml:space="preserve">kineziologa </w:t>
      </w:r>
      <w:r w:rsidR="00F0273D" w:rsidRPr="00B05383">
        <w:rPr>
          <w:lang w:val="hr-HR"/>
        </w:rPr>
        <w:t>u realizaciji programa sudjelovat će</w:t>
      </w:r>
      <w:r w:rsidR="00F0273D">
        <w:rPr>
          <w:lang w:val="hr-HR"/>
        </w:rPr>
        <w:t xml:space="preserve"> odgojitelji odgojnih skupina djece u dobi od četiri godine do polaska u školu.</w:t>
      </w:r>
    </w:p>
    <w:p w:rsidR="005B4CFB" w:rsidRPr="00B05383" w:rsidRDefault="005B4CFB" w:rsidP="005B4CFB">
      <w:pPr>
        <w:tabs>
          <w:tab w:val="left" w:pos="540"/>
        </w:tabs>
        <w:jc w:val="center"/>
        <w:rPr>
          <w:lang w:val="hr-HR" w:eastAsia="hr-HR"/>
        </w:rPr>
      </w:pPr>
    </w:p>
    <w:p w:rsidR="0071557D" w:rsidRPr="00B05383" w:rsidRDefault="007651AB" w:rsidP="0071557D">
      <w:pPr>
        <w:tabs>
          <w:tab w:val="left" w:pos="540"/>
        </w:tabs>
        <w:jc w:val="both"/>
        <w:rPr>
          <w:b/>
          <w:lang w:val="hr-HR" w:eastAsia="hr-HR"/>
        </w:rPr>
      </w:pPr>
      <w:r>
        <w:rPr>
          <w:b/>
          <w:lang w:val="hr-HR" w:eastAsia="hr-HR"/>
        </w:rPr>
        <w:t>d</w:t>
      </w:r>
      <w:r w:rsidR="0071557D" w:rsidRPr="00B05383">
        <w:rPr>
          <w:b/>
          <w:lang w:val="hr-HR" w:eastAsia="hr-HR"/>
        </w:rPr>
        <w:t>) Program ranog učenja engleskog jezika</w:t>
      </w:r>
    </w:p>
    <w:p w:rsidR="0071557D" w:rsidRPr="00B05383" w:rsidRDefault="0071557D" w:rsidP="0071557D">
      <w:pPr>
        <w:jc w:val="both"/>
        <w:rPr>
          <w:b/>
          <w:lang w:val="hr-HR" w:eastAsia="hr-HR"/>
        </w:rPr>
      </w:pPr>
    </w:p>
    <w:p w:rsidR="006D2193" w:rsidRPr="00B05383" w:rsidRDefault="006D2193" w:rsidP="006D2193">
      <w:pPr>
        <w:rPr>
          <w:bCs/>
          <w:szCs w:val="20"/>
          <w:lang w:val="hr-HR"/>
        </w:rPr>
      </w:pPr>
      <w:r w:rsidRPr="00B05383">
        <w:rPr>
          <w:b/>
          <w:bCs/>
          <w:szCs w:val="20"/>
          <w:lang w:val="hr-HR"/>
        </w:rPr>
        <w:t xml:space="preserve">Cilj: </w:t>
      </w:r>
      <w:r w:rsidRPr="00B05383">
        <w:rPr>
          <w:bCs/>
          <w:szCs w:val="20"/>
          <w:lang w:val="hr-HR"/>
        </w:rPr>
        <w:t xml:space="preserve">poticanje razvoja komunikacije na engleskom jeziku kroz situacijski pristup uz </w:t>
      </w:r>
    </w:p>
    <w:p w:rsidR="006D2193" w:rsidRPr="00B05383" w:rsidRDefault="006D2193" w:rsidP="006D2193">
      <w:pPr>
        <w:rPr>
          <w:bCs/>
          <w:szCs w:val="20"/>
          <w:lang w:val="hr-HR"/>
        </w:rPr>
      </w:pPr>
      <w:r w:rsidRPr="00B05383">
        <w:rPr>
          <w:bCs/>
          <w:szCs w:val="20"/>
          <w:lang w:val="hr-HR"/>
        </w:rPr>
        <w:t xml:space="preserve">         korištenje različitih izvora za učenje.</w:t>
      </w:r>
    </w:p>
    <w:p w:rsidR="006D2193" w:rsidRPr="00B05383" w:rsidRDefault="006D2193" w:rsidP="006D2193">
      <w:pPr>
        <w:rPr>
          <w:bCs/>
          <w:szCs w:val="20"/>
          <w:lang w:val="hr-HR"/>
        </w:rPr>
      </w:pPr>
    </w:p>
    <w:p w:rsidR="00D373ED" w:rsidRPr="00291B12" w:rsidRDefault="006D2193" w:rsidP="00291B12">
      <w:pPr>
        <w:jc w:val="both"/>
        <w:rPr>
          <w:rFonts w:eastAsia="Calibri"/>
          <w:lang w:val="hr-HR"/>
        </w:rPr>
      </w:pPr>
      <w:r w:rsidRPr="00B05383">
        <w:rPr>
          <w:rFonts w:eastAsia="Calibri"/>
          <w:lang w:val="hr-HR"/>
        </w:rPr>
        <w:t>Program ranog učenja engleskog jezika</w:t>
      </w:r>
      <w:r w:rsidR="00291B12">
        <w:rPr>
          <w:rFonts w:eastAsia="Calibri"/>
          <w:lang w:val="hr-HR"/>
        </w:rPr>
        <w:t xml:space="preserve"> ostvaruje se u dvije skupine, </w:t>
      </w:r>
      <w:r w:rsidRPr="00B05383">
        <w:rPr>
          <w:rFonts w:eastAsia="Calibri"/>
          <w:lang w:val="hr-HR"/>
        </w:rPr>
        <w:t xml:space="preserve">provodi ga odgojiteljica sa završenim tečajem engleskog jezika, stupnja C1, kao što je </w:t>
      </w:r>
      <w:r w:rsidR="00291B12">
        <w:rPr>
          <w:rFonts w:eastAsia="Calibri"/>
          <w:lang w:val="hr-HR"/>
        </w:rPr>
        <w:t xml:space="preserve">i propisano Pravilnikom o vrsti </w:t>
      </w:r>
      <w:r w:rsidRPr="00B05383">
        <w:rPr>
          <w:rFonts w:eastAsia="Calibri"/>
          <w:lang w:val="hr-HR"/>
        </w:rPr>
        <w:t>stručne spreme stručnih djelatnika te vrsti i stupnju stručne spreme ostalih djelatnika u dječjem vrtiću. Organizacija programa prilagođena je potrebama djece uz poštivanje dnevnog ritma kako bi se zadovoljile primarne djetetove potrebe. U program su uključena djeca predšk</w:t>
      </w:r>
      <w:r w:rsidR="00F0273D">
        <w:rPr>
          <w:rFonts w:eastAsia="Calibri"/>
          <w:lang w:val="hr-HR"/>
        </w:rPr>
        <w:t>olske dobi iz redovitog programa</w:t>
      </w:r>
      <w:r w:rsidRPr="00B05383">
        <w:rPr>
          <w:rFonts w:eastAsia="Calibri"/>
          <w:lang w:val="hr-HR"/>
        </w:rPr>
        <w:t xml:space="preserve">. </w:t>
      </w:r>
      <w:r w:rsidRPr="00B05383">
        <w:rPr>
          <w:lang w:val="hr-HR"/>
        </w:rPr>
        <w:t xml:space="preserve">Program je usmjeren cjelovitom zadovoljavanju djetetovih potreba s naglaskom da dijete kroz raznovrsne poticaje </w:t>
      </w:r>
    </w:p>
    <w:p w:rsidR="00F0273D" w:rsidRDefault="00F0273D" w:rsidP="00291B12">
      <w:pPr>
        <w:jc w:val="both"/>
        <w:rPr>
          <w:rFonts w:eastAsia="Calibri"/>
          <w:lang w:val="hr-HR"/>
        </w:rPr>
      </w:pPr>
      <w:r w:rsidRPr="00B05383">
        <w:rPr>
          <w:lang w:val="hr-HR"/>
        </w:rPr>
        <w:t>za igru, istraživanjem, stvaranjem, druženjem s odgojiteljem i drugom djecom razvija senzibilitet za engleski jezik.</w:t>
      </w:r>
      <w:r w:rsidRPr="00B05383">
        <w:rPr>
          <w:rFonts w:eastAsia="Calibri"/>
          <w:lang w:val="hr-HR"/>
        </w:rPr>
        <w:t xml:space="preserve"> Uvažavajući suvremeni pristup u organiziranju programa</w:t>
      </w:r>
    </w:p>
    <w:p w:rsidR="00D373ED" w:rsidRDefault="00F0273D" w:rsidP="00291B12">
      <w:pPr>
        <w:jc w:val="both"/>
        <w:rPr>
          <w:lang w:val="hr-HR"/>
        </w:rPr>
      </w:pPr>
      <w:r w:rsidRPr="00B05383">
        <w:rPr>
          <w:rFonts w:eastAsia="Calibri"/>
          <w:lang w:val="hr-HR"/>
        </w:rPr>
        <w:t>nastojimo u program uključiti čimbenike iz neposrednog okruženja kako bi svojom otvorenošću osigurali djeci bogatstvo doživljaja i iskustava</w:t>
      </w:r>
      <w:r>
        <w:rPr>
          <w:rFonts w:eastAsia="Calibri"/>
          <w:lang w:val="hr-HR"/>
        </w:rPr>
        <w:t>.</w:t>
      </w:r>
    </w:p>
    <w:p w:rsidR="006D2193" w:rsidRPr="00B05383" w:rsidRDefault="006D2193" w:rsidP="006D2193">
      <w:pPr>
        <w:tabs>
          <w:tab w:val="left" w:pos="540"/>
        </w:tabs>
        <w:jc w:val="both"/>
        <w:rPr>
          <w:rFonts w:eastAsia="Calibri"/>
          <w:lang w:val="hr-HR"/>
        </w:rPr>
      </w:pPr>
    </w:p>
    <w:p w:rsidR="0071557D" w:rsidRPr="00B05383" w:rsidRDefault="007651AB" w:rsidP="0071557D">
      <w:pPr>
        <w:tabs>
          <w:tab w:val="left" w:pos="540"/>
        </w:tabs>
        <w:jc w:val="both"/>
        <w:rPr>
          <w:b/>
          <w:lang w:val="hr-HR" w:eastAsia="hr-HR"/>
        </w:rPr>
      </w:pPr>
      <w:r>
        <w:rPr>
          <w:b/>
          <w:lang w:val="hr-HR" w:eastAsia="hr-HR"/>
        </w:rPr>
        <w:t>e</w:t>
      </w:r>
      <w:r w:rsidR="0071557D" w:rsidRPr="00B05383">
        <w:rPr>
          <w:b/>
          <w:lang w:val="hr-HR" w:eastAsia="hr-HR"/>
        </w:rPr>
        <w:t>) Program predškole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lang w:val="hr-HR" w:eastAsia="hr-HR"/>
        </w:rPr>
      </w:pPr>
    </w:p>
    <w:p w:rsidR="00B4340E" w:rsidRDefault="00B4340E" w:rsidP="0071557D">
      <w:pPr>
        <w:tabs>
          <w:tab w:val="left" w:pos="540"/>
        </w:tabs>
        <w:jc w:val="both"/>
        <w:rPr>
          <w:lang w:val="hr-HR" w:eastAsia="hr-HR"/>
        </w:rPr>
      </w:pPr>
      <w:r w:rsidRPr="00B05383">
        <w:rPr>
          <w:b/>
          <w:bCs/>
          <w:szCs w:val="20"/>
          <w:lang w:val="hr-HR"/>
        </w:rPr>
        <w:t>Cilj:</w:t>
      </w:r>
      <w:r w:rsidR="0071557D" w:rsidRPr="00B05383">
        <w:rPr>
          <w:b/>
          <w:lang w:val="hr-HR" w:eastAsia="hr-HR"/>
        </w:rPr>
        <w:tab/>
      </w:r>
      <w:r w:rsidRPr="00B05383">
        <w:rPr>
          <w:lang w:val="hr-HR" w:eastAsia="hr-HR"/>
        </w:rPr>
        <w:t xml:space="preserve">organizacijom primjerenih sadržaja programskih zadaća  zadovoljiti potrebe, podržati razvoj osobnih potencijala, razviti i unaprijediti sve kompetencije djeteta. </w:t>
      </w:r>
    </w:p>
    <w:p w:rsidR="00B4340E" w:rsidRDefault="00B4340E" w:rsidP="0071557D">
      <w:pPr>
        <w:tabs>
          <w:tab w:val="left" w:pos="540"/>
        </w:tabs>
        <w:jc w:val="both"/>
        <w:rPr>
          <w:lang w:val="hr-HR" w:eastAsia="hr-HR"/>
        </w:rPr>
      </w:pPr>
    </w:p>
    <w:p w:rsidR="0071557D" w:rsidRPr="00B05383" w:rsidRDefault="00B4340E" w:rsidP="0071557D">
      <w:pPr>
        <w:tabs>
          <w:tab w:val="left" w:pos="540"/>
        </w:tabs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 </w:t>
      </w:r>
      <w:r w:rsidR="0071557D" w:rsidRPr="00B05383">
        <w:rPr>
          <w:lang w:val="hr-HR" w:eastAsia="hr-HR"/>
        </w:rPr>
        <w:t>U Programu predškole osigurano je okruženje i pristup u kojem djeca zadovoljavaju svoje aktualne interese, stje</w:t>
      </w:r>
      <w:r w:rsidR="00135674" w:rsidRPr="00B05383">
        <w:rPr>
          <w:lang w:val="hr-HR" w:eastAsia="hr-HR"/>
        </w:rPr>
        <w:t>ču vještine, navike i znanja radi</w:t>
      </w:r>
      <w:r w:rsidR="0071557D" w:rsidRPr="00B05383">
        <w:rPr>
          <w:lang w:val="hr-HR" w:eastAsia="hr-HR"/>
        </w:rPr>
        <w:t xml:space="preserve"> uspješnije prilagodbe novim uvjetima života, rasta i razvoja koji ga očekuju u školi i daljnjem životu. </w:t>
      </w:r>
    </w:p>
    <w:p w:rsidR="0071557D" w:rsidRDefault="0071557D" w:rsidP="00430405">
      <w:pPr>
        <w:contextualSpacing/>
        <w:rPr>
          <w:b/>
          <w:lang w:val="hr-HR" w:eastAsia="hr-HR"/>
        </w:rPr>
      </w:pPr>
    </w:p>
    <w:p w:rsidR="00B4340E" w:rsidRDefault="00B4340E" w:rsidP="00430405">
      <w:pPr>
        <w:contextualSpacing/>
        <w:rPr>
          <w:b/>
          <w:lang w:val="hr-HR" w:eastAsia="hr-HR"/>
        </w:rPr>
      </w:pPr>
    </w:p>
    <w:p w:rsidR="00B4340E" w:rsidRDefault="00B4340E" w:rsidP="00430405">
      <w:pPr>
        <w:contextualSpacing/>
        <w:rPr>
          <w:b/>
          <w:lang w:val="hr-HR" w:eastAsia="hr-HR"/>
        </w:rPr>
      </w:pPr>
    </w:p>
    <w:p w:rsidR="00B4340E" w:rsidRDefault="00B4340E" w:rsidP="00430405">
      <w:pPr>
        <w:contextualSpacing/>
        <w:rPr>
          <w:b/>
          <w:lang w:val="hr-HR" w:eastAsia="hr-HR"/>
        </w:rPr>
      </w:pPr>
    </w:p>
    <w:p w:rsidR="00B4340E" w:rsidRDefault="00B4340E" w:rsidP="00430405">
      <w:pPr>
        <w:contextualSpacing/>
        <w:rPr>
          <w:b/>
          <w:lang w:val="hr-HR" w:eastAsia="hr-HR"/>
        </w:rPr>
      </w:pPr>
    </w:p>
    <w:p w:rsidR="00B4340E" w:rsidRDefault="00B4340E" w:rsidP="00430405">
      <w:pPr>
        <w:contextualSpacing/>
        <w:rPr>
          <w:b/>
          <w:lang w:val="hr-HR" w:eastAsia="hr-HR"/>
        </w:rPr>
      </w:pPr>
    </w:p>
    <w:p w:rsidR="00B4340E" w:rsidRDefault="00B4340E" w:rsidP="00B4340E">
      <w:pPr>
        <w:contextualSpacing/>
        <w:jc w:val="center"/>
        <w:rPr>
          <w:lang w:val="hr-HR" w:eastAsia="hr-HR"/>
        </w:rPr>
      </w:pPr>
      <w:r w:rsidRPr="00B4340E">
        <w:rPr>
          <w:lang w:val="hr-HR" w:eastAsia="hr-HR"/>
        </w:rPr>
        <w:lastRenderedPageBreak/>
        <w:t>9</w:t>
      </w:r>
    </w:p>
    <w:p w:rsidR="00B4340E" w:rsidRPr="00B4340E" w:rsidRDefault="00B4340E" w:rsidP="00B4340E">
      <w:pPr>
        <w:contextualSpacing/>
        <w:jc w:val="center"/>
        <w:rPr>
          <w:lang w:val="hr-HR" w:eastAsia="hr-HR"/>
        </w:rPr>
      </w:pPr>
    </w:p>
    <w:p w:rsidR="0071557D" w:rsidRPr="00B0177A" w:rsidRDefault="0071557D" w:rsidP="009B3FCB">
      <w:pPr>
        <w:numPr>
          <w:ilvl w:val="0"/>
          <w:numId w:val="2"/>
        </w:numPr>
        <w:tabs>
          <w:tab w:val="left" w:pos="426"/>
        </w:tabs>
        <w:contextualSpacing/>
        <w:rPr>
          <w:b/>
          <w:bCs/>
          <w:lang w:val="hr-HR" w:eastAsia="hr-HR"/>
        </w:rPr>
      </w:pPr>
      <w:r w:rsidRPr="00B0177A">
        <w:rPr>
          <w:b/>
          <w:bCs/>
          <w:lang w:val="hr-HR" w:eastAsia="hr-HR"/>
        </w:rPr>
        <w:t>BITNI ZADACI ODGOJNO OBRAZOVN</w:t>
      </w:r>
      <w:r w:rsidR="006260ED" w:rsidRPr="00B0177A">
        <w:rPr>
          <w:b/>
          <w:bCs/>
          <w:lang w:val="hr-HR" w:eastAsia="hr-HR"/>
        </w:rPr>
        <w:t xml:space="preserve">OG RADA U PEDAGOŠKOJ </w:t>
      </w:r>
      <w:r w:rsidR="006260ED" w:rsidRPr="00374F44">
        <w:rPr>
          <w:b/>
          <w:bCs/>
          <w:lang w:val="hr-HR" w:eastAsia="hr-HR"/>
        </w:rPr>
        <w:t xml:space="preserve">GODINI </w:t>
      </w:r>
      <w:r w:rsidR="00533606" w:rsidRPr="00374F44">
        <w:rPr>
          <w:b/>
          <w:bCs/>
          <w:lang w:val="hr-HR" w:eastAsia="hr-HR"/>
        </w:rPr>
        <w:t>20</w:t>
      </w:r>
      <w:r w:rsidR="00B4340E">
        <w:rPr>
          <w:b/>
          <w:bCs/>
          <w:lang w:val="hr-HR" w:eastAsia="hr-HR"/>
        </w:rPr>
        <w:t>21</w:t>
      </w:r>
      <w:r w:rsidR="00533606" w:rsidRPr="00374F44">
        <w:rPr>
          <w:b/>
          <w:bCs/>
          <w:lang w:val="hr-HR" w:eastAsia="hr-HR"/>
        </w:rPr>
        <w:t>./202</w:t>
      </w:r>
      <w:r w:rsidR="00B4340E">
        <w:rPr>
          <w:b/>
          <w:bCs/>
          <w:lang w:val="hr-HR" w:eastAsia="hr-HR"/>
        </w:rPr>
        <w:t>2</w:t>
      </w:r>
      <w:r w:rsidRPr="00374F44">
        <w:rPr>
          <w:b/>
          <w:bCs/>
          <w:lang w:val="hr-HR" w:eastAsia="hr-HR"/>
        </w:rPr>
        <w:t>. NA NIVOU USTANOVE</w:t>
      </w:r>
    </w:p>
    <w:p w:rsidR="0071557D" w:rsidRPr="00B05383" w:rsidRDefault="0071557D" w:rsidP="009B3FCB">
      <w:pPr>
        <w:tabs>
          <w:tab w:val="left" w:pos="426"/>
        </w:tabs>
        <w:ind w:left="360"/>
        <w:contextualSpacing/>
        <w:rPr>
          <w:b/>
          <w:bCs/>
          <w:lang w:val="hr-HR" w:eastAsia="hr-HR"/>
        </w:rPr>
      </w:pPr>
    </w:p>
    <w:p w:rsidR="0071557D" w:rsidRPr="00B05383" w:rsidRDefault="0071557D" w:rsidP="0071557D">
      <w:pPr>
        <w:ind w:left="360"/>
        <w:contextualSpacing/>
        <w:rPr>
          <w:b/>
          <w:bCs/>
          <w:lang w:val="hr-HR" w:eastAsia="hr-HR"/>
        </w:rPr>
      </w:pPr>
      <w:r w:rsidRPr="00B05383">
        <w:rPr>
          <w:b/>
          <w:bCs/>
          <w:lang w:val="hr-HR" w:eastAsia="hr-HR"/>
        </w:rPr>
        <w:t>a) Zadaće na nivou Ustanove</w:t>
      </w:r>
    </w:p>
    <w:p w:rsidR="00EB61DB" w:rsidRPr="00444E89" w:rsidRDefault="00EB61DB" w:rsidP="00EB61DB">
      <w:pPr>
        <w:keepNext/>
        <w:outlineLvl w:val="8"/>
      </w:pPr>
    </w:p>
    <w:p w:rsidR="00EB61DB" w:rsidRPr="00EB61DB" w:rsidRDefault="00EB61DB" w:rsidP="009B3FCB">
      <w:pPr>
        <w:pStyle w:val="Odlomakpopisa"/>
        <w:numPr>
          <w:ilvl w:val="0"/>
          <w:numId w:val="24"/>
        </w:numPr>
        <w:ind w:left="426" w:hanging="66"/>
        <w:rPr>
          <w:rFonts w:eastAsiaTheme="minorHAnsi"/>
          <w:lang w:val="hr-HR"/>
        </w:rPr>
      </w:pPr>
      <w:r w:rsidRPr="00EB61DB">
        <w:rPr>
          <w:bCs/>
          <w:lang w:val="hr-HR"/>
        </w:rPr>
        <w:t>Unaprijediti  boravak</w:t>
      </w:r>
      <w:r w:rsidRPr="00DE1511">
        <w:rPr>
          <w:bCs/>
        </w:rPr>
        <w:t xml:space="preserve">  </w:t>
      </w:r>
      <w:r w:rsidRPr="00EB61DB">
        <w:rPr>
          <w:bCs/>
          <w:lang w:val="hr-HR"/>
        </w:rPr>
        <w:t>djece u okruženju vrtića (posjete, izleti, vrtić u prirodi)</w:t>
      </w:r>
      <w:r w:rsidR="007D381D">
        <w:rPr>
          <w:bCs/>
          <w:lang w:val="hr-HR"/>
        </w:rPr>
        <w:t>:</w:t>
      </w:r>
    </w:p>
    <w:p w:rsidR="00EB61DB" w:rsidRDefault="00EB61DB" w:rsidP="00EB61DB">
      <w:pPr>
        <w:pStyle w:val="Odlomakpopisa"/>
        <w:rPr>
          <w:bCs/>
          <w:lang w:val="hr-HR"/>
        </w:rPr>
      </w:pPr>
    </w:p>
    <w:p w:rsidR="009B3FCB" w:rsidRPr="00291B12" w:rsidRDefault="007D381D" w:rsidP="00291B12">
      <w:pPr>
        <w:pStyle w:val="Odlomakpopisa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lang w:val="hr-HR"/>
        </w:rPr>
      </w:pPr>
      <w:r w:rsidRPr="00291B12">
        <w:rPr>
          <w:rFonts w:eastAsia="Calibri"/>
          <w:lang w:val="hr-HR"/>
        </w:rPr>
        <w:t>d</w:t>
      </w:r>
      <w:r w:rsidR="00EB61DB" w:rsidRPr="00291B12">
        <w:rPr>
          <w:rFonts w:eastAsia="Calibri"/>
          <w:lang w:val="hr-HR"/>
        </w:rPr>
        <w:t xml:space="preserve">ogovarati  vremensku i organizacijsku strukturu izleta, boravaka u prirodi i    </w:t>
      </w:r>
    </w:p>
    <w:p w:rsidR="00EB61DB" w:rsidRPr="00291B12" w:rsidRDefault="00EB61DB" w:rsidP="00773AE6">
      <w:pPr>
        <w:pStyle w:val="Odlomakpopisa"/>
        <w:autoSpaceDE w:val="0"/>
        <w:autoSpaceDN w:val="0"/>
        <w:adjustRightInd w:val="0"/>
        <w:jc w:val="both"/>
        <w:rPr>
          <w:rFonts w:eastAsia="Calibri"/>
          <w:lang w:val="hr-HR"/>
        </w:rPr>
      </w:pPr>
      <w:r w:rsidRPr="00291B12">
        <w:rPr>
          <w:rFonts w:eastAsia="Calibri"/>
          <w:lang w:val="hr-HR"/>
        </w:rPr>
        <w:t>okruženju uz suglasnost  roditelja (3-5</w:t>
      </w:r>
      <w:r w:rsidR="00CE0244" w:rsidRPr="00291B12">
        <w:rPr>
          <w:rFonts w:eastAsia="Calibri"/>
          <w:lang w:val="hr-HR"/>
        </w:rPr>
        <w:t>-</w:t>
      </w:r>
      <w:r w:rsidRPr="00291B12">
        <w:rPr>
          <w:rFonts w:eastAsia="Calibri"/>
          <w:lang w:val="hr-HR"/>
        </w:rPr>
        <w:t>satni boravak u okruženju),</w:t>
      </w:r>
    </w:p>
    <w:p w:rsidR="00EB61DB" w:rsidRPr="009B3FCB" w:rsidRDefault="00EB61DB" w:rsidP="00291B12">
      <w:pPr>
        <w:pStyle w:val="Odlomakpopisa"/>
        <w:numPr>
          <w:ilvl w:val="0"/>
          <w:numId w:val="37"/>
        </w:numPr>
        <w:jc w:val="both"/>
        <w:rPr>
          <w:rFonts w:eastAsia="Calibri"/>
          <w:lang w:val="hr-HR"/>
        </w:rPr>
      </w:pPr>
      <w:r w:rsidRPr="009B3FCB">
        <w:rPr>
          <w:rFonts w:eastAsia="Calibri"/>
          <w:lang w:val="hr-HR"/>
        </w:rPr>
        <w:t>kontinuirano koristiti okruženje vrtića kao ishodište življenja, igranja i učenja djece,</w:t>
      </w:r>
    </w:p>
    <w:p w:rsidR="006F7C29" w:rsidRPr="00B4340E" w:rsidRDefault="00EB61DB" w:rsidP="00B4340E">
      <w:pPr>
        <w:pStyle w:val="Odlomakpopisa"/>
        <w:numPr>
          <w:ilvl w:val="0"/>
          <w:numId w:val="25"/>
        </w:numPr>
        <w:jc w:val="both"/>
        <w:rPr>
          <w:rFonts w:eastAsia="Calibri"/>
          <w:lang w:val="hr-HR"/>
        </w:rPr>
      </w:pPr>
      <w:r w:rsidRPr="00EB61DB">
        <w:rPr>
          <w:rFonts w:eastAsia="Calibri"/>
          <w:lang w:val="hr-HR"/>
        </w:rPr>
        <w:t>isticati važnost dobrobiti djece boravkom izvan neposrednog vrtićkog okruženja,</w:t>
      </w:r>
    </w:p>
    <w:p w:rsidR="00EB61DB" w:rsidRPr="009B3FCB" w:rsidRDefault="00EB61DB" w:rsidP="009B3FCB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lang w:val="hr-HR"/>
        </w:rPr>
      </w:pPr>
      <w:r w:rsidRPr="00EB61DB">
        <w:rPr>
          <w:rFonts w:eastAsia="Calibri"/>
          <w:lang w:val="hr-HR"/>
        </w:rPr>
        <w:t>planirati boravke u okruženju vrtića</w:t>
      </w:r>
      <w:r w:rsidR="009B3FCB">
        <w:rPr>
          <w:rFonts w:eastAsia="Calibri"/>
          <w:lang w:val="hr-HR"/>
        </w:rPr>
        <w:t xml:space="preserve"> </w:t>
      </w:r>
      <w:r w:rsidRPr="009B3FCB">
        <w:rPr>
          <w:rFonts w:eastAsia="Calibri"/>
          <w:lang w:val="hr-HR"/>
        </w:rPr>
        <w:t>(igra, učenje, istraživanje, druženje, tjelesne aktivnosti…),</w:t>
      </w:r>
    </w:p>
    <w:p w:rsidR="00EB61DB" w:rsidRPr="009B3FCB" w:rsidRDefault="00EB61DB" w:rsidP="009B3FCB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val="hr-HR"/>
        </w:rPr>
      </w:pPr>
      <w:r w:rsidRPr="00EB61DB">
        <w:rPr>
          <w:rFonts w:eastAsia="Calibri"/>
          <w:lang w:val="hr-HR"/>
        </w:rPr>
        <w:t>dogovarati  podjelu zadaća sudionika u izletima, posjetima, šetnjama uz uključivanje ostalih zaposlenika vrtića i roditelja,</w:t>
      </w:r>
    </w:p>
    <w:p w:rsidR="00EB61DB" w:rsidRPr="009B3FCB" w:rsidRDefault="00EB61DB" w:rsidP="009B3FCB">
      <w:pPr>
        <w:pStyle w:val="Odlomakpopisa"/>
        <w:numPr>
          <w:ilvl w:val="0"/>
          <w:numId w:val="26"/>
        </w:numPr>
        <w:rPr>
          <w:rFonts w:eastAsiaTheme="minorHAnsi"/>
          <w:lang w:val="hr-HR"/>
        </w:rPr>
      </w:pPr>
      <w:r w:rsidRPr="00EB61DB">
        <w:rPr>
          <w:bCs/>
          <w:lang w:val="hr-HR"/>
        </w:rPr>
        <w:t xml:space="preserve">ispitivati različite oblike suradnje </w:t>
      </w:r>
      <w:r w:rsidRPr="00EB61DB">
        <w:rPr>
          <w:rFonts w:eastAsia="Calibri"/>
          <w:lang w:val="hr-HR"/>
        </w:rPr>
        <w:t>među skupinama u skladu s epidemiološkim mjerama</w:t>
      </w:r>
      <w:r w:rsidR="00CE0244">
        <w:rPr>
          <w:rFonts w:eastAsia="Calibri"/>
          <w:lang w:val="hr-HR"/>
        </w:rPr>
        <w:t>.</w:t>
      </w:r>
    </w:p>
    <w:p w:rsidR="009B3FCB" w:rsidRDefault="009B3FCB" w:rsidP="009B3FCB">
      <w:pPr>
        <w:ind w:left="360"/>
        <w:rPr>
          <w:rFonts w:eastAsiaTheme="minorHAnsi"/>
          <w:lang w:val="hr-HR"/>
        </w:rPr>
      </w:pPr>
    </w:p>
    <w:p w:rsidR="009B3FCB" w:rsidRDefault="009B3FCB" w:rsidP="009B3FCB">
      <w:pPr>
        <w:tabs>
          <w:tab w:val="left" w:pos="709"/>
        </w:tabs>
        <w:rPr>
          <w:bCs/>
          <w:lang w:val="hr-HR"/>
        </w:rPr>
      </w:pPr>
      <w:r>
        <w:rPr>
          <w:rFonts w:eastAsiaTheme="minorHAnsi"/>
          <w:lang w:val="hr-HR"/>
        </w:rPr>
        <w:t xml:space="preserve">       2. </w:t>
      </w:r>
      <w:r>
        <w:rPr>
          <w:rFonts w:eastAsiaTheme="minorHAnsi"/>
          <w:lang w:val="hr-HR"/>
        </w:rPr>
        <w:tab/>
      </w:r>
      <w:r w:rsidRPr="009B3FCB">
        <w:rPr>
          <w:bCs/>
          <w:lang w:val="hr-HR"/>
        </w:rPr>
        <w:t xml:space="preserve">Nastavak oblikovanja poticajnog  materijalnog, vremenskog i socijalnog okruženja za </w:t>
      </w:r>
      <w:r>
        <w:rPr>
          <w:bCs/>
          <w:lang w:val="hr-HR"/>
        </w:rPr>
        <w:t xml:space="preserve"> </w:t>
      </w:r>
    </w:p>
    <w:p w:rsidR="009B3FCB" w:rsidRPr="009B3FCB" w:rsidRDefault="009B3FCB" w:rsidP="009B3FCB">
      <w:pPr>
        <w:rPr>
          <w:color w:val="000000"/>
          <w:shd w:val="clear" w:color="auto" w:fill="FFFFFF"/>
          <w:lang w:val="hr-HR"/>
        </w:rPr>
      </w:pPr>
      <w:r>
        <w:rPr>
          <w:bCs/>
          <w:lang w:val="hr-HR"/>
        </w:rPr>
        <w:t xml:space="preserve">            </w:t>
      </w:r>
      <w:r w:rsidR="007D381D">
        <w:rPr>
          <w:bCs/>
          <w:lang w:val="hr-HR"/>
        </w:rPr>
        <w:t>u</w:t>
      </w:r>
      <w:r w:rsidRPr="009B3FCB">
        <w:rPr>
          <w:bCs/>
          <w:lang w:val="hr-HR"/>
        </w:rPr>
        <w:t>čenje</w:t>
      </w:r>
      <w:r w:rsidR="007D381D">
        <w:rPr>
          <w:bCs/>
          <w:lang w:val="hr-HR"/>
        </w:rPr>
        <w:t>:</w:t>
      </w:r>
    </w:p>
    <w:p w:rsidR="009B3FCB" w:rsidRPr="009B3FCB" w:rsidRDefault="007D381D" w:rsidP="009B3FCB">
      <w:pPr>
        <w:pStyle w:val="Odlomakpopisa"/>
        <w:numPr>
          <w:ilvl w:val="0"/>
          <w:numId w:val="28"/>
        </w:numPr>
        <w:rPr>
          <w:rFonts w:eastAsiaTheme="minorHAnsi"/>
          <w:lang w:val="hr-HR"/>
        </w:rPr>
      </w:pPr>
      <w:r>
        <w:rPr>
          <w:rFonts w:ascii="Times" w:hAnsi="Times" w:cs="Times"/>
          <w:color w:val="000000"/>
          <w:shd w:val="clear" w:color="auto" w:fill="FFFFFF"/>
          <w:lang w:val="hr-HR"/>
        </w:rPr>
        <w:t>o</w:t>
      </w:r>
      <w:r w:rsidR="009B3FCB" w:rsidRPr="009B3FCB">
        <w:rPr>
          <w:rFonts w:ascii="Times" w:hAnsi="Times" w:cs="Times"/>
          <w:color w:val="000000"/>
          <w:shd w:val="clear" w:color="auto" w:fill="FFFFFF"/>
          <w:lang w:val="hr-HR"/>
        </w:rPr>
        <w:t>mogućiti i poticati dijete na izražavanje</w:t>
      </w:r>
      <w:r w:rsidR="00CE0244">
        <w:rPr>
          <w:rFonts w:ascii="Times" w:hAnsi="Times" w:cs="Times"/>
          <w:color w:val="000000"/>
          <w:shd w:val="clear" w:color="auto" w:fill="FFFFFF"/>
          <w:lang w:val="hr-HR"/>
        </w:rPr>
        <w:t>,</w:t>
      </w:r>
    </w:p>
    <w:p w:rsidR="00C10C2C" w:rsidRPr="00C10C2C" w:rsidRDefault="00C10C2C" w:rsidP="00C10C2C">
      <w:pPr>
        <w:pStyle w:val="Odlomakpopisa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lang w:val="hr-HR"/>
        </w:rPr>
      </w:pPr>
      <w:r w:rsidRPr="00C10C2C">
        <w:rPr>
          <w:rFonts w:eastAsia="Calibri"/>
          <w:lang w:val="hr-HR"/>
        </w:rPr>
        <w:t>ispitivati najpogodnije vremenske, materijalne i organizacijske mogućnosti</w:t>
      </w:r>
      <w:r w:rsidR="00CE0244">
        <w:rPr>
          <w:rFonts w:eastAsia="Calibri"/>
          <w:lang w:val="hr-HR"/>
        </w:rPr>
        <w:t>,</w:t>
      </w:r>
    </w:p>
    <w:p w:rsidR="00C10C2C" w:rsidRPr="009B3FCB" w:rsidRDefault="00C10C2C" w:rsidP="00CE0244">
      <w:pPr>
        <w:pStyle w:val="Odlomakpopisa"/>
        <w:autoSpaceDE w:val="0"/>
        <w:autoSpaceDN w:val="0"/>
        <w:adjustRightInd w:val="0"/>
        <w:jc w:val="both"/>
        <w:rPr>
          <w:lang w:val="hr-HR"/>
        </w:rPr>
      </w:pPr>
      <w:r w:rsidRPr="009B3FCB">
        <w:rPr>
          <w:lang w:val="hr-HR"/>
        </w:rPr>
        <w:t>koje potiču suradnju među djecom i</w:t>
      </w:r>
      <w:r>
        <w:rPr>
          <w:lang w:val="hr-HR"/>
        </w:rPr>
        <w:t xml:space="preserve"> </w:t>
      </w:r>
      <w:r w:rsidRPr="009B3FCB">
        <w:rPr>
          <w:lang w:val="hr-HR"/>
        </w:rPr>
        <w:t xml:space="preserve">odgojiteljima, </w:t>
      </w:r>
    </w:p>
    <w:p w:rsidR="00C10C2C" w:rsidRPr="009B3FCB" w:rsidRDefault="00C10C2C" w:rsidP="00C10C2C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lang w:val="hr-HR"/>
        </w:rPr>
      </w:pPr>
      <w:r w:rsidRPr="009B3FCB">
        <w:rPr>
          <w:rFonts w:eastAsia="Calibri"/>
          <w:lang w:val="hr-HR"/>
        </w:rPr>
        <w:t xml:space="preserve">stvarati uvjete i situacije koje potiču razvoj socijalnih </w:t>
      </w:r>
      <w:r w:rsidRPr="009B3FCB">
        <w:rPr>
          <w:lang w:val="hr-HR"/>
        </w:rPr>
        <w:t>kompetencija i doživljaj neposrednog iskustva,</w:t>
      </w:r>
    </w:p>
    <w:p w:rsidR="00C10C2C" w:rsidRPr="009B3FCB" w:rsidRDefault="00C10C2C" w:rsidP="00C10C2C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hr-HR"/>
        </w:rPr>
      </w:pPr>
      <w:r w:rsidRPr="009B3FCB">
        <w:rPr>
          <w:lang w:val="hr-HR"/>
        </w:rPr>
        <w:t>formirati nove centre aktivnosti na osnovi interesa djece u komunikacijskim</w:t>
      </w:r>
      <w:r>
        <w:rPr>
          <w:lang w:val="hr-HR"/>
        </w:rPr>
        <w:t xml:space="preserve"> </w:t>
      </w:r>
      <w:r w:rsidRPr="009B3FCB">
        <w:rPr>
          <w:lang w:val="hr-HR"/>
        </w:rPr>
        <w:t>prostorima,</w:t>
      </w:r>
    </w:p>
    <w:p w:rsidR="00C10C2C" w:rsidRDefault="00C10C2C" w:rsidP="00C10C2C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hr-HR"/>
        </w:rPr>
      </w:pPr>
      <w:r w:rsidRPr="009B3FCB">
        <w:rPr>
          <w:lang w:val="hr-HR"/>
        </w:rPr>
        <w:t>tražiti mogućnosti za unapređivanje i   primjenu suvremenih procesa učenja.</w:t>
      </w:r>
    </w:p>
    <w:p w:rsidR="00C10C2C" w:rsidRDefault="00C10C2C" w:rsidP="00C10C2C">
      <w:pPr>
        <w:autoSpaceDE w:val="0"/>
        <w:autoSpaceDN w:val="0"/>
        <w:adjustRightInd w:val="0"/>
        <w:jc w:val="both"/>
        <w:rPr>
          <w:lang w:val="hr-HR"/>
        </w:rPr>
      </w:pPr>
    </w:p>
    <w:p w:rsidR="007D381D" w:rsidRDefault="00C10C2C" w:rsidP="007D381D">
      <w:pPr>
        <w:pStyle w:val="Odlomakpopisa"/>
        <w:numPr>
          <w:ilvl w:val="0"/>
          <w:numId w:val="4"/>
        </w:numPr>
        <w:rPr>
          <w:color w:val="000000"/>
          <w:shd w:val="clear" w:color="auto" w:fill="FFFFFF"/>
          <w:lang w:val="hr-HR"/>
        </w:rPr>
      </w:pPr>
      <w:r w:rsidRPr="00C10C2C">
        <w:rPr>
          <w:color w:val="000000"/>
          <w:shd w:val="clear" w:color="auto" w:fill="FFFFFF"/>
          <w:lang w:val="hr-HR"/>
        </w:rPr>
        <w:t xml:space="preserve">Podržavanje različitih oblika djetetova izražavanja s naglaskom na glazbu, ples, likovnost i </w:t>
      </w:r>
      <w:r w:rsidR="00CE0244">
        <w:rPr>
          <w:color w:val="000000"/>
          <w:shd w:val="clear" w:color="auto" w:fill="FFFFFF"/>
          <w:lang w:val="hr-HR"/>
        </w:rPr>
        <w:t>jezik:</w:t>
      </w:r>
    </w:p>
    <w:p w:rsidR="007D381D" w:rsidRPr="007D381D" w:rsidRDefault="007D381D" w:rsidP="007D381D">
      <w:pPr>
        <w:pStyle w:val="Odlomakpopisa"/>
        <w:rPr>
          <w:color w:val="000000"/>
          <w:shd w:val="clear" w:color="auto" w:fill="FFFFFF"/>
          <w:lang w:val="hr-HR"/>
        </w:rPr>
      </w:pPr>
    </w:p>
    <w:p w:rsidR="00C10C2C" w:rsidRDefault="00EE630F" w:rsidP="00EE630F">
      <w:pPr>
        <w:pStyle w:val="Odlomakpopisa"/>
        <w:rPr>
          <w:color w:val="000000"/>
          <w:shd w:val="clear" w:color="auto" w:fill="FFFFFF"/>
          <w:lang w:val="hr-HR"/>
        </w:rPr>
      </w:pPr>
      <w:r w:rsidRPr="00CE0244">
        <w:rPr>
          <w:color w:val="000000"/>
          <w:shd w:val="clear" w:color="auto" w:fill="FFFFFF"/>
          <w:lang w:val="hr-HR"/>
        </w:rPr>
        <w:t>a) razvoj glazbenih i plesnih sposobnosti i stvaralaštva djece</w:t>
      </w:r>
      <w:r w:rsidR="00CE0244">
        <w:rPr>
          <w:color w:val="000000"/>
          <w:shd w:val="clear" w:color="auto" w:fill="FFFFFF"/>
          <w:lang w:val="hr-HR"/>
        </w:rPr>
        <w:t>:</w:t>
      </w:r>
    </w:p>
    <w:p w:rsidR="007D381D" w:rsidRPr="00CE0244" w:rsidRDefault="007D381D" w:rsidP="00EE630F">
      <w:pPr>
        <w:pStyle w:val="Odlomakpopisa"/>
        <w:rPr>
          <w:color w:val="000000"/>
          <w:shd w:val="clear" w:color="auto" w:fill="FFFFFF"/>
          <w:lang w:val="hr-HR"/>
        </w:rPr>
      </w:pPr>
    </w:p>
    <w:p w:rsidR="00C10C2C" w:rsidRPr="009B3FCB" w:rsidRDefault="00C10C2C" w:rsidP="00C10C2C">
      <w:pPr>
        <w:pStyle w:val="Odlomakpopisa"/>
        <w:numPr>
          <w:ilvl w:val="0"/>
          <w:numId w:val="28"/>
        </w:numPr>
        <w:shd w:val="clear" w:color="auto" w:fill="FFFFFF"/>
        <w:rPr>
          <w:color w:val="000000"/>
          <w:lang w:val="hr-HR"/>
        </w:rPr>
      </w:pPr>
      <w:r w:rsidRPr="009B3FCB">
        <w:rPr>
          <w:color w:val="000000"/>
          <w:lang w:val="hr-HR"/>
        </w:rPr>
        <w:t>osigurati poticajno okruženje koje će omogućiti doživljavanje, spoznavanje i uživanje u glazbi i glazbeno-pokretnim aktivnostima,</w:t>
      </w:r>
    </w:p>
    <w:p w:rsidR="007D381D" w:rsidRPr="006F7C29" w:rsidRDefault="00C10C2C" w:rsidP="006F7C29">
      <w:pPr>
        <w:pStyle w:val="Odlomakpopisa"/>
        <w:numPr>
          <w:ilvl w:val="0"/>
          <w:numId w:val="28"/>
        </w:numPr>
        <w:shd w:val="clear" w:color="auto" w:fill="FFFFFF"/>
        <w:rPr>
          <w:color w:val="000000"/>
          <w:lang w:val="hr-HR"/>
        </w:rPr>
      </w:pPr>
      <w:r w:rsidRPr="009B3FCB">
        <w:rPr>
          <w:color w:val="000000"/>
          <w:lang w:val="hr-HR"/>
        </w:rPr>
        <w:t>promovirati i poticati dječje glazbeno stvaralaštvo</w:t>
      </w:r>
      <w:r w:rsidR="006F7C29">
        <w:rPr>
          <w:color w:val="000000"/>
          <w:lang w:val="hr-HR"/>
        </w:rPr>
        <w:t>,</w:t>
      </w:r>
    </w:p>
    <w:p w:rsidR="001667D1" w:rsidRPr="007D381D" w:rsidRDefault="00C10C2C" w:rsidP="007D381D">
      <w:pPr>
        <w:pStyle w:val="Odlomakpopisa"/>
        <w:numPr>
          <w:ilvl w:val="0"/>
          <w:numId w:val="28"/>
        </w:numPr>
        <w:autoSpaceDE w:val="0"/>
        <w:autoSpaceDN w:val="0"/>
        <w:adjustRightInd w:val="0"/>
        <w:rPr>
          <w:rFonts w:cs="Arial"/>
          <w:noProof/>
          <w:lang w:val="hr-HR"/>
        </w:rPr>
      </w:pPr>
      <w:r w:rsidRPr="009B3FCB">
        <w:rPr>
          <w:rFonts w:cs="Arial"/>
          <w:noProof/>
          <w:lang w:val="hr-HR"/>
        </w:rPr>
        <w:t>u skladu sa svojim psiho-fizičkim sposobnostima omogućiti djeci da istražuju u pokretu na različite poticaje, kao što su primjerena i kvalitetna glazba, zvuk, dramatizacija, metar i ritam, rekvizit,</w:t>
      </w:r>
    </w:p>
    <w:p w:rsidR="00C10C2C" w:rsidRPr="009B3FCB" w:rsidRDefault="00C10C2C" w:rsidP="00C10C2C">
      <w:pPr>
        <w:pStyle w:val="Odlomakpopisa"/>
        <w:numPr>
          <w:ilvl w:val="0"/>
          <w:numId w:val="28"/>
        </w:numPr>
        <w:rPr>
          <w:rFonts w:ascii="Symbol" w:hAnsi="Symbol"/>
          <w:color w:val="000000"/>
          <w:shd w:val="clear" w:color="auto" w:fill="FFFFFF"/>
          <w:lang w:val="hr-HR"/>
        </w:rPr>
      </w:pPr>
      <w:r w:rsidRPr="009B3FCB">
        <w:rPr>
          <w:rFonts w:ascii="Times" w:hAnsi="Times" w:cs="Times"/>
          <w:color w:val="000000"/>
          <w:shd w:val="clear" w:color="auto" w:fill="FFFFFF"/>
          <w:lang w:val="hr-HR"/>
        </w:rPr>
        <w:t>primjerenim i autentičnim izborom aktivnosti njegovati i razvijati pozitivan odnos djece prema izvornom folklornom stvaralaštvu i</w:t>
      </w:r>
      <w:r w:rsidRPr="009B3FCB">
        <w:rPr>
          <w:rFonts w:ascii="Symbol" w:hAnsi="Symbol"/>
          <w:color w:val="000000"/>
          <w:shd w:val="clear" w:color="auto" w:fill="FFFFFF"/>
          <w:lang w:val="hr-HR"/>
        </w:rPr>
        <w:t></w:t>
      </w:r>
      <w:r w:rsidRPr="009B3FCB">
        <w:rPr>
          <w:rFonts w:ascii="Times" w:hAnsi="Times" w:cs="Times"/>
          <w:color w:val="000000"/>
          <w:shd w:val="clear" w:color="auto" w:fill="FFFFFF"/>
          <w:lang w:val="hr-HR"/>
        </w:rPr>
        <w:t>tradicijskoj kulturi,</w:t>
      </w:r>
    </w:p>
    <w:p w:rsidR="00C10C2C" w:rsidRPr="009B3FCB" w:rsidRDefault="00C10C2C" w:rsidP="00C10C2C">
      <w:pPr>
        <w:pStyle w:val="Odlomakpopisa"/>
        <w:numPr>
          <w:ilvl w:val="0"/>
          <w:numId w:val="28"/>
        </w:numPr>
        <w:rPr>
          <w:rFonts w:ascii="Times" w:hAnsi="Times" w:cs="Times"/>
          <w:color w:val="000000"/>
          <w:shd w:val="clear" w:color="auto" w:fill="FFFFFF"/>
          <w:lang w:val="hr-HR"/>
        </w:rPr>
      </w:pPr>
      <w:r w:rsidRPr="009B3FCB">
        <w:rPr>
          <w:rFonts w:ascii="Times" w:hAnsi="Times" w:cs="Times"/>
          <w:color w:val="000000"/>
          <w:shd w:val="clear" w:color="auto" w:fill="FFFFFF"/>
          <w:lang w:val="hr-HR"/>
        </w:rPr>
        <w:t>djelovati na razvoj motorike, koordinaciju pokreta te razvoj govora djece,</w:t>
      </w:r>
    </w:p>
    <w:p w:rsidR="00C10C2C" w:rsidRPr="009B3FCB" w:rsidRDefault="00C10C2C" w:rsidP="00C10C2C">
      <w:pPr>
        <w:pStyle w:val="Odlomakpopisa"/>
        <w:numPr>
          <w:ilvl w:val="0"/>
          <w:numId w:val="28"/>
        </w:numPr>
        <w:rPr>
          <w:rFonts w:ascii="Times" w:hAnsi="Times" w:cs="Times"/>
          <w:color w:val="000000"/>
          <w:shd w:val="clear" w:color="auto" w:fill="FFFFFF"/>
          <w:lang w:val="hr-HR"/>
        </w:rPr>
      </w:pPr>
      <w:r w:rsidRPr="009B3FCB">
        <w:rPr>
          <w:rFonts w:ascii="Times" w:hAnsi="Times" w:cs="Times"/>
          <w:color w:val="000000"/>
          <w:shd w:val="clear" w:color="auto" w:fill="FFFFFF"/>
          <w:lang w:val="hr-HR"/>
        </w:rPr>
        <w:t xml:space="preserve">upoznavati djecu s instrumentima i načinima sviranja na njima – </w:t>
      </w:r>
      <w:r>
        <w:rPr>
          <w:rFonts w:ascii="Times" w:hAnsi="Times" w:cs="Times"/>
          <w:color w:val="000000"/>
          <w:shd w:val="clear" w:color="auto" w:fill="FFFFFF"/>
          <w:lang w:val="hr-HR"/>
        </w:rPr>
        <w:t>ritmičke i melodijske udaraljke,</w:t>
      </w:r>
    </w:p>
    <w:p w:rsidR="00C10C2C" w:rsidRPr="009B3FCB" w:rsidRDefault="00C10C2C" w:rsidP="00C10C2C">
      <w:pPr>
        <w:pStyle w:val="Odlomakpopisa"/>
        <w:numPr>
          <w:ilvl w:val="0"/>
          <w:numId w:val="28"/>
        </w:numPr>
        <w:rPr>
          <w:rFonts w:ascii="Symbol" w:hAnsi="Symbol"/>
          <w:color w:val="000000"/>
          <w:shd w:val="clear" w:color="auto" w:fill="FFFFFF"/>
          <w:lang w:val="hr-HR"/>
        </w:rPr>
      </w:pPr>
      <w:r w:rsidRPr="009B3FCB">
        <w:rPr>
          <w:rFonts w:ascii="Times" w:hAnsi="Times" w:cs="Times"/>
          <w:color w:val="000000"/>
          <w:shd w:val="clear" w:color="auto" w:fill="FFFFFF"/>
          <w:lang w:val="hr-HR"/>
        </w:rPr>
        <w:t>poticati slobodno stvaralaštvo djece u pjevanju, sviranju, plesu, slobodnim kretnjama,</w:t>
      </w:r>
    </w:p>
    <w:p w:rsidR="00C10C2C" w:rsidRPr="00B4340E" w:rsidRDefault="00C10C2C" w:rsidP="00C10C2C">
      <w:pPr>
        <w:pStyle w:val="Odlomakpopisa"/>
        <w:numPr>
          <w:ilvl w:val="0"/>
          <w:numId w:val="28"/>
        </w:numPr>
        <w:rPr>
          <w:rFonts w:ascii="Symbol" w:hAnsi="Symbol"/>
          <w:color w:val="000000"/>
          <w:shd w:val="clear" w:color="auto" w:fill="FFFFFF"/>
          <w:lang w:val="hr-HR"/>
        </w:rPr>
      </w:pPr>
      <w:r w:rsidRPr="009B3FCB">
        <w:rPr>
          <w:color w:val="000000"/>
          <w:shd w:val="clear" w:color="auto" w:fill="FFFFFF"/>
          <w:lang w:val="hr-HR"/>
        </w:rPr>
        <w:t>u</w:t>
      </w:r>
      <w:r w:rsidRPr="009B3FCB">
        <w:rPr>
          <w:rFonts w:ascii="Times" w:hAnsi="Times" w:cs="Times"/>
          <w:color w:val="000000"/>
          <w:shd w:val="clear" w:color="auto" w:fill="FFFFFF"/>
          <w:lang w:val="hr-HR"/>
        </w:rPr>
        <w:t>tjecati na razvoj i njegovanje pjevačkog glasa, glazbenog sluha i pamćenja (vrtićki mali pjevački zbor),</w:t>
      </w:r>
    </w:p>
    <w:p w:rsidR="00B4340E" w:rsidRDefault="00B4340E" w:rsidP="00B4340E">
      <w:pPr>
        <w:jc w:val="center"/>
        <w:rPr>
          <w:rFonts w:ascii="Symbol" w:hAnsi="Symbol"/>
          <w:color w:val="000000"/>
          <w:shd w:val="clear" w:color="auto" w:fill="FFFFFF"/>
          <w:lang w:val="hr-HR"/>
        </w:rPr>
      </w:pPr>
      <w:r>
        <w:rPr>
          <w:rFonts w:ascii="Symbol" w:hAnsi="Symbol"/>
          <w:color w:val="000000"/>
          <w:shd w:val="clear" w:color="auto" w:fill="FFFFFF"/>
          <w:lang w:val="hr-HR"/>
        </w:rPr>
        <w:lastRenderedPageBreak/>
        <w:t></w:t>
      </w:r>
      <w:r>
        <w:rPr>
          <w:rFonts w:ascii="Symbol" w:hAnsi="Symbol"/>
          <w:color w:val="000000"/>
          <w:shd w:val="clear" w:color="auto" w:fill="FFFFFF"/>
          <w:lang w:val="hr-HR"/>
        </w:rPr>
        <w:t></w:t>
      </w:r>
    </w:p>
    <w:p w:rsidR="00B4340E" w:rsidRPr="00B4340E" w:rsidRDefault="00B4340E" w:rsidP="00B4340E">
      <w:pPr>
        <w:jc w:val="center"/>
        <w:rPr>
          <w:rFonts w:ascii="Symbol" w:hAnsi="Symbol"/>
          <w:color w:val="000000"/>
          <w:shd w:val="clear" w:color="auto" w:fill="FFFFFF"/>
          <w:lang w:val="hr-HR"/>
        </w:rPr>
      </w:pPr>
    </w:p>
    <w:p w:rsidR="00EE630F" w:rsidRPr="00EE630F" w:rsidRDefault="00EE630F" w:rsidP="00EE630F">
      <w:pPr>
        <w:pStyle w:val="Odlomakpopisa"/>
        <w:numPr>
          <w:ilvl w:val="0"/>
          <w:numId w:val="28"/>
        </w:numPr>
        <w:rPr>
          <w:lang w:val="hr-HR"/>
        </w:rPr>
      </w:pPr>
      <w:r w:rsidRPr="00EE630F">
        <w:rPr>
          <w:color w:val="000000"/>
          <w:lang w:val="hr-HR"/>
        </w:rPr>
        <w:t>educirati i osnažiti odgajatelje u promociji, poticanju, razvoju i istraživanju dječjeg glazbenog stvaralaštva,</w:t>
      </w:r>
    </w:p>
    <w:p w:rsidR="008838B1" w:rsidRDefault="008838B1" w:rsidP="008838B1">
      <w:pPr>
        <w:autoSpaceDE w:val="0"/>
        <w:autoSpaceDN w:val="0"/>
        <w:adjustRightInd w:val="0"/>
        <w:rPr>
          <w:color w:val="000000"/>
          <w:shd w:val="clear" w:color="auto" w:fill="FFFFFF"/>
          <w:lang w:val="hr-HR"/>
        </w:rPr>
      </w:pPr>
    </w:p>
    <w:p w:rsidR="00EE630F" w:rsidRDefault="008838B1" w:rsidP="008838B1">
      <w:pPr>
        <w:autoSpaceDE w:val="0"/>
        <w:autoSpaceDN w:val="0"/>
        <w:adjustRightInd w:val="0"/>
        <w:rPr>
          <w:color w:val="000000"/>
          <w:shd w:val="clear" w:color="auto" w:fill="FFFFFF"/>
          <w:lang w:val="hr-HR"/>
        </w:rPr>
      </w:pPr>
      <w:r>
        <w:rPr>
          <w:color w:val="000000"/>
          <w:shd w:val="clear" w:color="auto" w:fill="FFFFFF"/>
          <w:lang w:val="hr-HR"/>
        </w:rPr>
        <w:t xml:space="preserve">            </w:t>
      </w:r>
      <w:r w:rsidR="00EE630F" w:rsidRPr="008838B1">
        <w:rPr>
          <w:color w:val="000000"/>
          <w:shd w:val="clear" w:color="auto" w:fill="FFFFFF"/>
          <w:lang w:val="hr-HR"/>
        </w:rPr>
        <w:t xml:space="preserve"> b) razvoj likovnih sposobnosti i stvaralaštva djece:</w:t>
      </w:r>
    </w:p>
    <w:p w:rsidR="008838B1" w:rsidRPr="008838B1" w:rsidRDefault="008838B1" w:rsidP="00EE630F">
      <w:pPr>
        <w:autoSpaceDE w:val="0"/>
        <w:autoSpaceDN w:val="0"/>
        <w:adjustRightInd w:val="0"/>
        <w:ind w:left="360"/>
        <w:rPr>
          <w:color w:val="000000"/>
          <w:shd w:val="clear" w:color="auto" w:fill="FFFFFF"/>
          <w:lang w:val="hr-HR"/>
        </w:rPr>
      </w:pPr>
    </w:p>
    <w:p w:rsidR="00EE630F" w:rsidRPr="008838B1" w:rsidRDefault="00CE0244" w:rsidP="008838B1">
      <w:pPr>
        <w:pStyle w:val="Odlomakpopisa"/>
        <w:numPr>
          <w:ilvl w:val="0"/>
          <w:numId w:val="33"/>
        </w:numPr>
        <w:rPr>
          <w:color w:val="000000"/>
          <w:lang w:val="hr-HR"/>
        </w:rPr>
      </w:pPr>
      <w:r>
        <w:rPr>
          <w:lang w:val="hr-HR"/>
        </w:rPr>
        <w:t>usvajanje rada s likovnim tehnikama</w:t>
      </w:r>
      <w:r w:rsidR="00EE630F" w:rsidRPr="008838B1">
        <w:rPr>
          <w:lang w:val="hr-HR"/>
        </w:rPr>
        <w:t>, uočavanje i imenovanje boja, razlikovanje boja, povezivanje boja s okolinom,</w:t>
      </w:r>
    </w:p>
    <w:p w:rsidR="00EE630F" w:rsidRPr="008838B1" w:rsidRDefault="00EE630F" w:rsidP="008838B1">
      <w:pPr>
        <w:pStyle w:val="Odlomakpopisa"/>
        <w:numPr>
          <w:ilvl w:val="0"/>
          <w:numId w:val="33"/>
        </w:numPr>
        <w:rPr>
          <w:color w:val="000000"/>
          <w:lang w:val="hr-HR"/>
        </w:rPr>
      </w:pPr>
      <w:r w:rsidRPr="008838B1">
        <w:rPr>
          <w:lang w:val="hr-HR"/>
        </w:rPr>
        <w:t>susret i upoznavanje s likovnim djelima,</w:t>
      </w:r>
    </w:p>
    <w:p w:rsidR="006F7C29" w:rsidRPr="00B4340E" w:rsidRDefault="00EE630F" w:rsidP="00B4340E">
      <w:pPr>
        <w:pStyle w:val="Odlomakpopisa"/>
        <w:numPr>
          <w:ilvl w:val="0"/>
          <w:numId w:val="33"/>
        </w:numPr>
        <w:autoSpaceDE w:val="0"/>
        <w:autoSpaceDN w:val="0"/>
        <w:adjustRightInd w:val="0"/>
        <w:rPr>
          <w:lang w:val="hr-HR"/>
        </w:rPr>
      </w:pPr>
      <w:r w:rsidRPr="008838B1">
        <w:rPr>
          <w:lang w:val="hr-HR"/>
        </w:rPr>
        <w:t>razvijanje i njegovanje divergentnog mišljenja, razvijanje percepcije, vizualnog pamćenja, mišljenja, koncentracije,</w:t>
      </w:r>
    </w:p>
    <w:p w:rsidR="00EE630F" w:rsidRPr="006F7C29" w:rsidRDefault="00EE630F" w:rsidP="006F7C29">
      <w:pPr>
        <w:pStyle w:val="Odlomakpopisa"/>
        <w:numPr>
          <w:ilvl w:val="0"/>
          <w:numId w:val="33"/>
        </w:numPr>
        <w:autoSpaceDE w:val="0"/>
        <w:autoSpaceDN w:val="0"/>
        <w:adjustRightInd w:val="0"/>
        <w:rPr>
          <w:lang w:val="hr-HR"/>
        </w:rPr>
      </w:pPr>
      <w:r w:rsidRPr="006F7C29">
        <w:rPr>
          <w:lang w:val="hr-HR"/>
        </w:rPr>
        <w:t>pozitivan odnos prema radu, aktivnost, samostalnost, inicijativnost, ra</w:t>
      </w:r>
      <w:r w:rsidR="00CE0244" w:rsidRPr="006F7C29">
        <w:rPr>
          <w:lang w:val="hr-HR"/>
        </w:rPr>
        <w:t>zvijanje  socijalnih odnosa,</w:t>
      </w:r>
    </w:p>
    <w:p w:rsidR="00EE630F" w:rsidRPr="008838B1" w:rsidRDefault="00EE630F" w:rsidP="008838B1">
      <w:pPr>
        <w:pStyle w:val="Odlomakpopisa"/>
        <w:numPr>
          <w:ilvl w:val="0"/>
          <w:numId w:val="33"/>
        </w:numPr>
        <w:rPr>
          <w:color w:val="000000"/>
          <w:lang w:val="hr-HR"/>
        </w:rPr>
      </w:pPr>
      <w:r w:rsidRPr="008838B1">
        <w:rPr>
          <w:color w:val="000000"/>
          <w:lang w:val="hr-HR"/>
        </w:rPr>
        <w:t xml:space="preserve">promovirati i poticati dječje likovno stvaralaštvo organizacijom likovnih izložbi u suradnji sa Muzejom Like </w:t>
      </w:r>
      <w:r w:rsidR="00322FFD">
        <w:rPr>
          <w:color w:val="000000"/>
          <w:lang w:val="hr-HR"/>
        </w:rPr>
        <w:t xml:space="preserve">Gospić </w:t>
      </w:r>
      <w:r w:rsidRPr="008838B1">
        <w:rPr>
          <w:color w:val="000000"/>
          <w:lang w:val="hr-HR"/>
        </w:rPr>
        <w:t>na nivou skupine, vrtića, na ho</w:t>
      </w:r>
      <w:r w:rsidR="00322FFD">
        <w:rPr>
          <w:color w:val="000000"/>
          <w:lang w:val="hr-HR"/>
        </w:rPr>
        <w:t>dnicima vrtića, osnovnoj školi,</w:t>
      </w:r>
    </w:p>
    <w:p w:rsidR="00EE630F" w:rsidRPr="008838B1" w:rsidRDefault="00EE630F" w:rsidP="008838B1">
      <w:pPr>
        <w:pStyle w:val="Odlomakpopisa"/>
        <w:numPr>
          <w:ilvl w:val="0"/>
          <w:numId w:val="33"/>
        </w:numPr>
        <w:rPr>
          <w:lang w:val="hr-HR"/>
        </w:rPr>
      </w:pPr>
      <w:r w:rsidRPr="008838B1">
        <w:rPr>
          <w:color w:val="000000"/>
          <w:lang w:val="hr-HR"/>
        </w:rPr>
        <w:t xml:space="preserve">KIC- organizacija izložbe </w:t>
      </w:r>
      <w:r w:rsidRPr="008838B1">
        <w:rPr>
          <w:noProof/>
          <w:lang w:val="hr-HR"/>
        </w:rPr>
        <w:t xml:space="preserve">„Izvan okvira“, likovnost u vrtiću, sadržaj - dokumentiranje </w:t>
      </w:r>
      <w:r w:rsidRPr="008838B1">
        <w:rPr>
          <w:lang w:val="hr-HR"/>
        </w:rPr>
        <w:t xml:space="preserve"> procesa stvaranja likovnog rada video isječcima koji bilježe autentičnost i trenutak likovnog rada u nastajanju,</w:t>
      </w:r>
      <w:r w:rsidRPr="008838B1">
        <w:rPr>
          <w:color w:val="000000"/>
          <w:lang w:val="hr-HR"/>
        </w:rPr>
        <w:t xml:space="preserve"> </w:t>
      </w:r>
      <w:r w:rsidRPr="008838B1">
        <w:rPr>
          <w:lang w:val="hr-HR"/>
        </w:rPr>
        <w:t xml:space="preserve">upotrebom različitih vrsta tehnika. </w:t>
      </w:r>
    </w:p>
    <w:p w:rsidR="008838B1" w:rsidRPr="008838B1" w:rsidRDefault="008838B1" w:rsidP="008838B1">
      <w:pPr>
        <w:rPr>
          <w:noProof/>
          <w:lang w:val="hr-HR"/>
        </w:rPr>
      </w:pPr>
    </w:p>
    <w:p w:rsidR="008838B1" w:rsidRDefault="008838B1" w:rsidP="008838B1">
      <w:pPr>
        <w:autoSpaceDE w:val="0"/>
        <w:autoSpaceDN w:val="0"/>
        <w:adjustRightInd w:val="0"/>
        <w:rPr>
          <w:color w:val="000000"/>
          <w:shd w:val="clear" w:color="auto" w:fill="FFFFFF"/>
          <w:lang w:val="hr-HR"/>
        </w:rPr>
      </w:pPr>
      <w:r>
        <w:rPr>
          <w:color w:val="000000"/>
          <w:shd w:val="clear" w:color="auto" w:fill="FFFFFF"/>
          <w:lang w:val="hr-HR"/>
        </w:rPr>
        <w:t xml:space="preserve">           </w:t>
      </w:r>
      <w:r w:rsidRPr="008838B1">
        <w:rPr>
          <w:color w:val="000000"/>
          <w:shd w:val="clear" w:color="auto" w:fill="FFFFFF"/>
          <w:lang w:val="hr-HR"/>
        </w:rPr>
        <w:t>c) razvoj jezičnih sposobnosti i stvaralaštva djece</w:t>
      </w:r>
      <w:r w:rsidR="00322FFD">
        <w:rPr>
          <w:color w:val="000000"/>
          <w:shd w:val="clear" w:color="auto" w:fill="FFFFFF"/>
          <w:lang w:val="hr-HR"/>
        </w:rPr>
        <w:t>:</w:t>
      </w:r>
    </w:p>
    <w:p w:rsidR="008838B1" w:rsidRPr="008838B1" w:rsidRDefault="008838B1" w:rsidP="008838B1">
      <w:pPr>
        <w:autoSpaceDE w:val="0"/>
        <w:autoSpaceDN w:val="0"/>
        <w:adjustRightInd w:val="0"/>
        <w:rPr>
          <w:color w:val="000000"/>
          <w:shd w:val="clear" w:color="auto" w:fill="FFFFFF"/>
          <w:lang w:val="hr-HR"/>
        </w:rPr>
      </w:pPr>
    </w:p>
    <w:p w:rsidR="008838B1" w:rsidRPr="008838B1" w:rsidRDefault="008838B1" w:rsidP="008838B1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lang w:val="hr-HR"/>
        </w:rPr>
      </w:pPr>
      <w:r w:rsidRPr="008838B1">
        <w:rPr>
          <w:lang w:val="hr-HR"/>
        </w:rPr>
        <w:t>aktivnosti vezane za pripremu za školu: razvoj i korištenje fine motorike okulo-  motorne koordinacije: modeliranje, rezanje škarama, nizanje , vezan</w:t>
      </w:r>
      <w:r w:rsidR="00F0703A">
        <w:rPr>
          <w:lang w:val="hr-HR"/>
        </w:rPr>
        <w:t>je, grafomotorički zadaci</w:t>
      </w:r>
      <w:r w:rsidRPr="008838B1">
        <w:rPr>
          <w:lang w:val="hr-HR"/>
        </w:rPr>
        <w:t>, crtanje, slikanje,</w:t>
      </w:r>
    </w:p>
    <w:p w:rsidR="008838B1" w:rsidRPr="008838B1" w:rsidRDefault="008838B1" w:rsidP="008838B1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lang w:val="hr-HR"/>
        </w:rPr>
      </w:pPr>
      <w:r w:rsidRPr="008838B1">
        <w:rPr>
          <w:lang w:val="hr-HR"/>
        </w:rPr>
        <w:t xml:space="preserve">aktivnosti za poticanje usvajanja početnog čitanja i pisanja : igre glasovne analize i sinteze, uparivanje velikih i malih tiskanih slova, igre rima i zagonetki, čitanje i prepričavanje, </w:t>
      </w:r>
    </w:p>
    <w:p w:rsidR="008838B1" w:rsidRPr="008838B1" w:rsidRDefault="008838B1" w:rsidP="008838B1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lang w:val="hr-HR"/>
        </w:rPr>
      </w:pPr>
      <w:r w:rsidRPr="008838B1">
        <w:rPr>
          <w:lang w:val="hr-HR"/>
        </w:rPr>
        <w:t>aktivnosti za</w:t>
      </w:r>
      <w:r w:rsidR="007D381D">
        <w:rPr>
          <w:lang w:val="hr-HR"/>
        </w:rPr>
        <w:t xml:space="preserve"> poticanje sigurnosti u prometu</w:t>
      </w:r>
      <w:r w:rsidRPr="008838B1">
        <w:rPr>
          <w:lang w:val="hr-HR"/>
        </w:rPr>
        <w:t>: upoznavanje osnovnih prometnih znakova, korištenje semafora i pješačkog prijelaza u igri i svakodnevnim životnim situacijama, simboličke igre prometa, posjet prometnog policajca, koordinacija, šetnje,</w:t>
      </w:r>
    </w:p>
    <w:p w:rsidR="008838B1" w:rsidRPr="007D381D" w:rsidRDefault="008838B1" w:rsidP="007D381D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lang w:val="hr-HR"/>
        </w:rPr>
      </w:pPr>
      <w:r w:rsidRPr="008838B1">
        <w:rPr>
          <w:lang w:val="hr-HR"/>
        </w:rPr>
        <w:t xml:space="preserve">aktivnosti za poticanje razvoja samostalnosti, samopouzdanja, pozitivne slike o sebi i socijalnih kompetencija:  samoposluživanje, briga o osobnim stvarima, poznavanje </w:t>
      </w:r>
    </w:p>
    <w:p w:rsidR="007D381D" w:rsidRPr="000840AB" w:rsidRDefault="008838B1" w:rsidP="000840AB">
      <w:pPr>
        <w:autoSpaceDE w:val="0"/>
        <w:autoSpaceDN w:val="0"/>
        <w:adjustRightInd w:val="0"/>
        <w:ind w:left="708"/>
        <w:rPr>
          <w:lang w:val="hr-HR"/>
        </w:rPr>
      </w:pPr>
      <w:r w:rsidRPr="000840AB">
        <w:rPr>
          <w:lang w:val="hr-HR"/>
        </w:rPr>
        <w:t>osnovnih informacija o sebi (tko sam, koliko imam godina, gdje živim, tko su članovi mo</w:t>
      </w:r>
      <w:r w:rsidR="000840AB">
        <w:rPr>
          <w:lang w:val="hr-HR"/>
        </w:rPr>
        <w:t>je obitelji) i bližoj okolini.</w:t>
      </w:r>
    </w:p>
    <w:p w:rsidR="008838B1" w:rsidRDefault="008838B1" w:rsidP="008838B1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7D381D" w:rsidRPr="009D1ED9" w:rsidRDefault="00EB61DB" w:rsidP="009D1ED9">
      <w:pPr>
        <w:pStyle w:val="Odlomakpopisa"/>
        <w:numPr>
          <w:ilvl w:val="0"/>
          <w:numId w:val="4"/>
        </w:numPr>
        <w:rPr>
          <w:color w:val="000000"/>
          <w:shd w:val="clear" w:color="auto" w:fill="FFFFFF"/>
          <w:lang w:val="hr-HR"/>
        </w:rPr>
      </w:pPr>
      <w:r w:rsidRPr="008838B1">
        <w:rPr>
          <w:lang w:val="hr-HR"/>
        </w:rPr>
        <w:t xml:space="preserve">Zrelost djeteta za školu osigurati stvaranjem uvjeta i situacija koje podržavaju djetetov </w:t>
      </w:r>
      <w:r w:rsidRPr="009D1ED9">
        <w:rPr>
          <w:lang w:val="hr-HR"/>
        </w:rPr>
        <w:t>prirodni razvoj i učenje sa specifičnim zadaćama</w:t>
      </w:r>
      <w:r w:rsidR="007D381D">
        <w:t>:</w:t>
      </w:r>
    </w:p>
    <w:p w:rsidR="007D381D" w:rsidRPr="007D381D" w:rsidRDefault="007D381D" w:rsidP="007D381D">
      <w:pPr>
        <w:autoSpaceDE w:val="0"/>
        <w:autoSpaceDN w:val="0"/>
        <w:adjustRightInd w:val="0"/>
        <w:rPr>
          <w:lang w:val="hr-HR"/>
        </w:rPr>
      </w:pPr>
    </w:p>
    <w:p w:rsidR="007D381D" w:rsidRPr="007D381D" w:rsidRDefault="007D381D" w:rsidP="007D381D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ž</w:t>
      </w:r>
      <w:r w:rsidRPr="007D381D">
        <w:rPr>
          <w:lang w:val="hr-HR"/>
        </w:rPr>
        <w:t>ivotno praktične i radne aktivnosti: izrada kućica za ptičice zimi, održavanje i pranje materijala i igračaka,</w:t>
      </w:r>
    </w:p>
    <w:p w:rsidR="007D381D" w:rsidRPr="007D381D" w:rsidRDefault="007D381D" w:rsidP="007D381D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lang w:val="hr-HR"/>
        </w:rPr>
      </w:pPr>
      <w:r w:rsidRPr="007D381D">
        <w:rPr>
          <w:lang w:val="hr-HR"/>
        </w:rPr>
        <w:t>sudjelovanje u aktivnostima CAP programa (prepoznavanje i prevencija nasilja)</w:t>
      </w:r>
      <w:r>
        <w:rPr>
          <w:lang w:val="hr-HR"/>
        </w:rPr>
        <w:t>,</w:t>
      </w:r>
    </w:p>
    <w:p w:rsidR="007D381D" w:rsidRPr="007D381D" w:rsidRDefault="007D381D" w:rsidP="007D381D">
      <w:pPr>
        <w:pStyle w:val="Odlomakpopisa"/>
        <w:numPr>
          <w:ilvl w:val="0"/>
          <w:numId w:val="35"/>
        </w:numPr>
        <w:autoSpaceDE w:val="0"/>
        <w:autoSpaceDN w:val="0"/>
        <w:adjustRightInd w:val="0"/>
        <w:rPr>
          <w:bCs/>
          <w:lang w:val="hr-HR"/>
        </w:rPr>
      </w:pPr>
      <w:r w:rsidRPr="008838B1">
        <w:rPr>
          <w:lang w:val="hr-HR"/>
        </w:rPr>
        <w:t>aktivnosti za poticanje razumijevanja vremena, prostornih odnosa te elementarne matematike, upoznavanje s danima u t</w:t>
      </w:r>
      <w:r>
        <w:rPr>
          <w:lang w:val="hr-HR"/>
        </w:rPr>
        <w:t>jednu, godišnjim dobima,</w:t>
      </w:r>
      <w:r w:rsidRPr="008838B1">
        <w:rPr>
          <w:lang w:val="hr-HR"/>
        </w:rPr>
        <w:t xml:space="preserve"> razumijevanje pojmova sadašnjosti-prošlosti-budućnosti, snalaženje u prostoru, zbrajanje količine ili broja do pet, upoznavanje s osnovnim mjernim jedinicama</w:t>
      </w:r>
      <w:r>
        <w:rPr>
          <w:lang w:val="hr-HR"/>
        </w:rPr>
        <w:t>,</w:t>
      </w:r>
    </w:p>
    <w:p w:rsidR="008838B1" w:rsidRPr="007D381D" w:rsidRDefault="008838B1" w:rsidP="008838B1">
      <w:pPr>
        <w:pStyle w:val="Odlomakpopisa"/>
        <w:numPr>
          <w:ilvl w:val="0"/>
          <w:numId w:val="36"/>
        </w:numPr>
        <w:rPr>
          <w:rFonts w:asciiTheme="majorHAnsi" w:eastAsiaTheme="minorHAnsi" w:hAnsiTheme="majorHAnsi"/>
          <w:b/>
        </w:rPr>
      </w:pPr>
      <w:r w:rsidRPr="007D381D">
        <w:rPr>
          <w:lang w:val="hr-HR"/>
        </w:rPr>
        <w:t>upoznavanje s lokalnom zajednicom: posjet vatrogascima, policijskoj postaji i školi, knjižnici, druženje uz k</w:t>
      </w:r>
      <w:r w:rsidR="007D381D">
        <w:rPr>
          <w:lang w:val="hr-HR"/>
        </w:rPr>
        <w:t>raći program s umirovljenicima.</w:t>
      </w:r>
    </w:p>
    <w:p w:rsidR="0071557D" w:rsidRPr="00B05383" w:rsidRDefault="0071557D" w:rsidP="0071557D">
      <w:pPr>
        <w:rPr>
          <w:b/>
          <w:bCs/>
          <w:lang w:val="hr-HR" w:eastAsia="hr-HR"/>
        </w:rPr>
      </w:pPr>
    </w:p>
    <w:p w:rsidR="003C4D78" w:rsidRDefault="003C4D78" w:rsidP="003C4D78">
      <w:pPr>
        <w:ind w:firstLine="708"/>
        <w:jc w:val="center"/>
        <w:rPr>
          <w:lang w:val="hr-HR" w:eastAsia="hr-HR"/>
        </w:rPr>
      </w:pPr>
      <w:r>
        <w:rPr>
          <w:lang w:val="hr-HR" w:eastAsia="hr-HR"/>
        </w:rPr>
        <w:lastRenderedPageBreak/>
        <w:t>11</w:t>
      </w:r>
    </w:p>
    <w:p w:rsidR="003C4D78" w:rsidRDefault="003C4D78" w:rsidP="003C4D78">
      <w:pPr>
        <w:ind w:firstLine="708"/>
        <w:jc w:val="center"/>
        <w:rPr>
          <w:lang w:val="hr-HR" w:eastAsia="hr-HR"/>
        </w:rPr>
      </w:pPr>
    </w:p>
    <w:p w:rsidR="0059192F" w:rsidRPr="00B05383" w:rsidRDefault="0071557D" w:rsidP="00B0177A">
      <w:pPr>
        <w:ind w:firstLine="708"/>
        <w:jc w:val="both"/>
        <w:rPr>
          <w:lang w:val="hr-HR" w:eastAsia="hr-HR"/>
        </w:rPr>
      </w:pPr>
      <w:r w:rsidRPr="00B05383">
        <w:rPr>
          <w:lang w:val="hr-HR" w:eastAsia="hr-HR"/>
        </w:rPr>
        <w:t>U  provođenju projekta na nivou ustanove ili odgojne skupine utvrđujemo i koristimo razne strategije djelovanja. Kreiranje cjelokupnog ozračja, poticanje učenja u svakodnevnim životnim situacijama i plansko stvaranje situacija za učenje, omogućuje nam temeljitije projektno planiranje. Problemi koji se rješavaju polaze od stvarnih potreba djece koje proizlaze iz života u zajednici (vršnjaka, ustanove i šireg  okruženja), a djeca uz pomoć odraslih iniciraju, planiraju i sudjeluju u projektnom procesu. Stoga se i u vrednovanju projekata naglasak stavlja na sagledavanje doprinosa djece u procesu odvijanja projekta. Cilj je da djeca iskazuju inicijativu te zajedno s odraslima stvaraju situacije interakcijskog učenja.</w:t>
      </w:r>
    </w:p>
    <w:p w:rsidR="0059192F" w:rsidRPr="00B05383" w:rsidRDefault="0059192F" w:rsidP="0059192F">
      <w:pPr>
        <w:jc w:val="center"/>
        <w:rPr>
          <w:lang w:val="hr-HR" w:eastAsia="hr-HR"/>
        </w:rPr>
      </w:pPr>
    </w:p>
    <w:p w:rsidR="006F7C29" w:rsidRDefault="006F7C29" w:rsidP="003C4D78">
      <w:pPr>
        <w:rPr>
          <w:lang w:val="hr-HR" w:eastAsia="hr-HR"/>
        </w:rPr>
      </w:pPr>
    </w:p>
    <w:p w:rsidR="0071557D" w:rsidRDefault="0071557D" w:rsidP="0071557D">
      <w:pPr>
        <w:rPr>
          <w:lang w:val="hr-HR" w:eastAsia="hr-HR"/>
        </w:rPr>
      </w:pPr>
      <w:r w:rsidRPr="00B05383">
        <w:rPr>
          <w:lang w:val="hr-HR" w:eastAsia="hr-HR"/>
        </w:rPr>
        <w:t>Projekti na nivou ustanove:</w:t>
      </w:r>
    </w:p>
    <w:p w:rsidR="0071557D" w:rsidRPr="00B05383" w:rsidRDefault="0071557D" w:rsidP="0071557D">
      <w:pPr>
        <w:rPr>
          <w:lang w:val="hr-HR" w:eastAsia="hr-HR"/>
        </w:rPr>
      </w:pPr>
    </w:p>
    <w:p w:rsidR="001558C3" w:rsidRPr="00B05383" w:rsidRDefault="0071557D" w:rsidP="00AD0F5A">
      <w:pPr>
        <w:numPr>
          <w:ilvl w:val="0"/>
          <w:numId w:val="11"/>
        </w:numPr>
        <w:rPr>
          <w:lang w:val="hr-HR" w:eastAsia="hr-HR"/>
        </w:rPr>
      </w:pPr>
      <w:r w:rsidRPr="00B05383">
        <w:rPr>
          <w:lang w:val="hr-HR" w:eastAsia="hr-HR"/>
        </w:rPr>
        <w:t>Projekti iz područja ljudskih prava i demokratskog građanstva u području ranog odgoja:</w:t>
      </w:r>
    </w:p>
    <w:p w:rsidR="0071557D" w:rsidRPr="006F7C29" w:rsidRDefault="0071557D" w:rsidP="006F7C29">
      <w:pPr>
        <w:pStyle w:val="Odlomakpopisa"/>
        <w:numPr>
          <w:ilvl w:val="0"/>
          <w:numId w:val="36"/>
        </w:numPr>
        <w:rPr>
          <w:lang w:val="hr-HR" w:eastAsia="hr-HR"/>
        </w:rPr>
      </w:pPr>
      <w:r w:rsidRPr="006F7C29">
        <w:rPr>
          <w:bCs/>
          <w:lang w:val="hr-HR" w:eastAsia="hr-HR"/>
        </w:rPr>
        <w:t>Živjeti i učiti prava u dječjem vrtiću</w:t>
      </w:r>
      <w:r w:rsidR="001558C3" w:rsidRPr="006F7C29">
        <w:rPr>
          <w:lang w:val="hr-HR" w:eastAsia="hr-HR"/>
        </w:rPr>
        <w:t>- p</w:t>
      </w:r>
      <w:r w:rsidRPr="006F7C29">
        <w:rPr>
          <w:lang w:val="hr-HR" w:eastAsia="hr-HR"/>
        </w:rPr>
        <w:t>odručje odgoja za ljudska prava u predškolskoj ustanovi uvjetuje specifične strategije i oblike rada. Najvažnija je zadaća vrtića osigurati uvjete u kojima dijete može živjeti svoja prava te biti zadovoljno. Tek u t</w:t>
      </w:r>
      <w:r w:rsidR="00430405" w:rsidRPr="006F7C29">
        <w:rPr>
          <w:lang w:val="hr-HR" w:eastAsia="hr-HR"/>
        </w:rPr>
        <w:t>ako organiziranom okruženju</w:t>
      </w:r>
      <w:r w:rsidRPr="006F7C29">
        <w:rPr>
          <w:lang w:val="hr-HR" w:eastAsia="hr-HR"/>
        </w:rPr>
        <w:t xml:space="preserve"> djecu se može poučavati  o svojim pravima.</w:t>
      </w:r>
    </w:p>
    <w:p w:rsidR="006F7C29" w:rsidRPr="00B05383" w:rsidRDefault="006F7C29" w:rsidP="001558C3">
      <w:pPr>
        <w:ind w:left="720"/>
        <w:rPr>
          <w:lang w:val="hr-HR" w:eastAsia="hr-HR"/>
        </w:rPr>
      </w:pPr>
    </w:p>
    <w:p w:rsidR="006F7C29" w:rsidRPr="006F7C29" w:rsidRDefault="0071557D" w:rsidP="006F7C29">
      <w:pPr>
        <w:numPr>
          <w:ilvl w:val="0"/>
          <w:numId w:val="11"/>
        </w:numPr>
        <w:rPr>
          <w:lang w:val="hr-HR" w:eastAsia="hr-HR"/>
        </w:rPr>
      </w:pPr>
      <w:r w:rsidRPr="00B05383">
        <w:rPr>
          <w:lang w:val="hr-HR" w:eastAsia="hr-HR"/>
        </w:rPr>
        <w:t>Projekti iz područja tradicijske kulture:</w:t>
      </w:r>
    </w:p>
    <w:p w:rsidR="0071557D" w:rsidRPr="00B05383" w:rsidRDefault="0071557D" w:rsidP="00AD0F5A">
      <w:pPr>
        <w:numPr>
          <w:ilvl w:val="0"/>
          <w:numId w:val="12"/>
        </w:numPr>
        <w:rPr>
          <w:lang w:val="hr-HR" w:eastAsia="hr-HR"/>
        </w:rPr>
      </w:pPr>
      <w:r w:rsidRPr="00B05383">
        <w:rPr>
          <w:lang w:val="hr-HR" w:eastAsia="hr-HR"/>
        </w:rPr>
        <w:t xml:space="preserve">Dani kruha-Dani </w:t>
      </w:r>
      <w:r w:rsidR="001558C3" w:rsidRPr="00B05383">
        <w:rPr>
          <w:lang w:val="hr-HR" w:eastAsia="hr-HR"/>
        </w:rPr>
        <w:t>zahvalnosti za plodove zemlje (listopad</w:t>
      </w:r>
      <w:r w:rsidRPr="00B05383">
        <w:rPr>
          <w:lang w:val="hr-HR" w:eastAsia="hr-HR"/>
        </w:rPr>
        <w:t>),</w:t>
      </w:r>
    </w:p>
    <w:p w:rsidR="0071557D" w:rsidRPr="00B05383" w:rsidRDefault="0071557D" w:rsidP="00AD0F5A">
      <w:pPr>
        <w:numPr>
          <w:ilvl w:val="0"/>
          <w:numId w:val="12"/>
        </w:numPr>
        <w:rPr>
          <w:lang w:val="hr-HR" w:eastAsia="hr-HR"/>
        </w:rPr>
      </w:pPr>
      <w:r w:rsidRPr="00B05383">
        <w:rPr>
          <w:lang w:val="hr-HR" w:eastAsia="hr-HR"/>
        </w:rPr>
        <w:t>Blagdani adven</w:t>
      </w:r>
      <w:r w:rsidR="001558C3" w:rsidRPr="00B05383">
        <w:rPr>
          <w:lang w:val="hr-HR" w:eastAsia="hr-HR"/>
        </w:rPr>
        <w:t>tskog ciklusa (prosinac</w:t>
      </w:r>
      <w:r w:rsidRPr="00B05383">
        <w:rPr>
          <w:lang w:val="hr-HR" w:eastAsia="hr-HR"/>
        </w:rPr>
        <w:t>),</w:t>
      </w:r>
    </w:p>
    <w:p w:rsidR="000E54E7" w:rsidRPr="00B05383" w:rsidRDefault="001558C3" w:rsidP="0059192F">
      <w:pPr>
        <w:numPr>
          <w:ilvl w:val="0"/>
          <w:numId w:val="12"/>
        </w:numPr>
        <w:rPr>
          <w:lang w:val="hr-HR" w:eastAsia="hr-HR"/>
        </w:rPr>
      </w:pPr>
      <w:r w:rsidRPr="00B05383">
        <w:rPr>
          <w:lang w:val="hr-HR" w:eastAsia="hr-HR"/>
        </w:rPr>
        <w:t>Poklade-dani karnevala (veljača, ožujak</w:t>
      </w:r>
      <w:r w:rsidR="0071557D" w:rsidRPr="00B05383">
        <w:rPr>
          <w:lang w:val="hr-HR" w:eastAsia="hr-HR"/>
        </w:rPr>
        <w:t>)</w:t>
      </w:r>
      <w:r w:rsidR="00E07E30">
        <w:rPr>
          <w:lang w:val="hr-HR" w:eastAsia="hr-HR"/>
        </w:rPr>
        <w:t>,</w:t>
      </w:r>
    </w:p>
    <w:p w:rsidR="0071557D" w:rsidRPr="00B05383" w:rsidRDefault="001558C3" w:rsidP="00AD0F5A">
      <w:pPr>
        <w:numPr>
          <w:ilvl w:val="0"/>
          <w:numId w:val="12"/>
        </w:numPr>
        <w:rPr>
          <w:lang w:val="hr-HR" w:eastAsia="hr-HR"/>
        </w:rPr>
      </w:pPr>
      <w:r w:rsidRPr="00B05383">
        <w:rPr>
          <w:lang w:val="hr-HR" w:eastAsia="hr-HR"/>
        </w:rPr>
        <w:t>Sv. Valentin (veljača</w:t>
      </w:r>
      <w:r w:rsidR="0071557D" w:rsidRPr="00B05383">
        <w:rPr>
          <w:lang w:val="hr-HR" w:eastAsia="hr-HR"/>
        </w:rPr>
        <w:t>),</w:t>
      </w:r>
    </w:p>
    <w:p w:rsidR="0071557D" w:rsidRDefault="001558C3" w:rsidP="00AD0F5A">
      <w:pPr>
        <w:numPr>
          <w:ilvl w:val="0"/>
          <w:numId w:val="12"/>
        </w:numPr>
        <w:rPr>
          <w:lang w:val="hr-HR" w:eastAsia="hr-HR"/>
        </w:rPr>
      </w:pPr>
      <w:r w:rsidRPr="00B05383">
        <w:rPr>
          <w:lang w:val="hr-HR" w:eastAsia="hr-HR"/>
        </w:rPr>
        <w:t>Uskrs (travanj</w:t>
      </w:r>
      <w:r w:rsidR="0071557D" w:rsidRPr="00B05383">
        <w:rPr>
          <w:lang w:val="hr-HR" w:eastAsia="hr-HR"/>
        </w:rPr>
        <w:t>).</w:t>
      </w:r>
    </w:p>
    <w:p w:rsidR="00291B12" w:rsidRPr="00B05383" w:rsidRDefault="00291B12" w:rsidP="00291B12">
      <w:pPr>
        <w:ind w:left="720"/>
        <w:rPr>
          <w:lang w:val="hr-HR" w:eastAsia="hr-HR"/>
        </w:rPr>
      </w:pPr>
    </w:p>
    <w:p w:rsidR="0071557D" w:rsidRPr="00B05383" w:rsidRDefault="0071557D" w:rsidP="00AD0F5A">
      <w:pPr>
        <w:numPr>
          <w:ilvl w:val="0"/>
          <w:numId w:val="11"/>
        </w:numPr>
        <w:rPr>
          <w:lang w:val="hr-HR" w:eastAsia="hr-HR"/>
        </w:rPr>
      </w:pPr>
      <w:r w:rsidRPr="00B05383">
        <w:rPr>
          <w:lang w:val="hr-HR" w:eastAsia="hr-HR"/>
        </w:rPr>
        <w:t>Projekti slavlja prirode:</w:t>
      </w:r>
    </w:p>
    <w:p w:rsidR="009821D3" w:rsidRPr="00B05383" w:rsidRDefault="0071557D" w:rsidP="00AD0F5A">
      <w:pPr>
        <w:numPr>
          <w:ilvl w:val="0"/>
          <w:numId w:val="13"/>
        </w:numPr>
        <w:rPr>
          <w:lang w:val="hr-HR" w:eastAsia="hr-HR"/>
        </w:rPr>
      </w:pPr>
      <w:r w:rsidRPr="00B05383">
        <w:rPr>
          <w:lang w:val="hr-HR" w:eastAsia="hr-HR"/>
        </w:rPr>
        <w:t>Dani kruha, Dani zahvalnosti za plodove zemlj</w:t>
      </w:r>
      <w:r w:rsidR="000E54E7" w:rsidRPr="00B05383">
        <w:rPr>
          <w:lang w:val="hr-HR" w:eastAsia="hr-HR"/>
        </w:rPr>
        <w:t>e,</w:t>
      </w:r>
    </w:p>
    <w:p w:rsidR="0071557D" w:rsidRPr="00B05383" w:rsidRDefault="001558C3" w:rsidP="00AD0F5A">
      <w:pPr>
        <w:numPr>
          <w:ilvl w:val="0"/>
          <w:numId w:val="13"/>
        </w:numPr>
        <w:rPr>
          <w:lang w:val="hr-HR" w:eastAsia="hr-HR"/>
        </w:rPr>
      </w:pPr>
      <w:r w:rsidRPr="00B05383">
        <w:rPr>
          <w:lang w:val="hr-HR" w:eastAsia="hr-HR"/>
        </w:rPr>
        <w:t>Jesenska svečanost,</w:t>
      </w:r>
    </w:p>
    <w:p w:rsidR="0071557D" w:rsidRDefault="00430405" w:rsidP="00AD0F5A">
      <w:pPr>
        <w:numPr>
          <w:ilvl w:val="0"/>
          <w:numId w:val="13"/>
        </w:numPr>
        <w:rPr>
          <w:lang w:val="hr-HR" w:eastAsia="hr-HR"/>
        </w:rPr>
      </w:pPr>
      <w:r>
        <w:rPr>
          <w:lang w:val="hr-HR" w:eastAsia="hr-HR"/>
        </w:rPr>
        <w:t>U susret proljeću,</w:t>
      </w:r>
    </w:p>
    <w:p w:rsidR="008838B1" w:rsidRDefault="00430405" w:rsidP="007D381D">
      <w:pPr>
        <w:numPr>
          <w:ilvl w:val="0"/>
          <w:numId w:val="13"/>
        </w:numPr>
        <w:rPr>
          <w:lang w:val="hr-HR" w:eastAsia="hr-HR"/>
        </w:rPr>
      </w:pPr>
      <w:r>
        <w:rPr>
          <w:lang w:val="hr-HR" w:eastAsia="hr-HR"/>
        </w:rPr>
        <w:t>Šumska olimpijada</w:t>
      </w:r>
      <w:r w:rsidR="007D381D">
        <w:rPr>
          <w:lang w:val="hr-HR" w:eastAsia="hr-HR"/>
        </w:rPr>
        <w:t>.</w:t>
      </w:r>
    </w:p>
    <w:p w:rsidR="006F7C29" w:rsidRPr="007D381D" w:rsidRDefault="006F7C29" w:rsidP="006F7C29">
      <w:pPr>
        <w:ind w:left="720"/>
        <w:rPr>
          <w:lang w:val="hr-HR" w:eastAsia="hr-HR"/>
        </w:rPr>
      </w:pPr>
    </w:p>
    <w:p w:rsidR="00430405" w:rsidRDefault="00430405" w:rsidP="00AD0F5A">
      <w:pPr>
        <w:numPr>
          <w:ilvl w:val="0"/>
          <w:numId w:val="11"/>
        </w:numPr>
        <w:rPr>
          <w:lang w:val="hr-HR" w:eastAsia="hr-HR"/>
        </w:rPr>
      </w:pPr>
      <w:r>
        <w:rPr>
          <w:lang w:val="hr-HR" w:eastAsia="hr-HR"/>
        </w:rPr>
        <w:t>Projekti odgojnih skupina:</w:t>
      </w:r>
    </w:p>
    <w:p w:rsidR="00430405" w:rsidRDefault="00430405" w:rsidP="00430405">
      <w:pPr>
        <w:ind w:left="360"/>
        <w:rPr>
          <w:lang w:val="hr-HR" w:eastAsia="hr-HR"/>
        </w:rPr>
      </w:pPr>
      <w:r>
        <w:rPr>
          <w:lang w:val="hr-HR" w:eastAsia="hr-HR"/>
        </w:rPr>
        <w:t>-     Putujemo svijetom brojeva i slova,</w:t>
      </w:r>
    </w:p>
    <w:p w:rsidR="001667D1" w:rsidRDefault="001667D1" w:rsidP="001667D1">
      <w:pPr>
        <w:ind w:left="360"/>
        <w:rPr>
          <w:lang w:val="hr-HR" w:eastAsia="hr-HR"/>
        </w:rPr>
      </w:pPr>
      <w:r>
        <w:rPr>
          <w:lang w:val="hr-HR" w:eastAsia="hr-HR"/>
        </w:rPr>
        <w:t>-     Da nam škola ne bi bila tlaka u vrtiću u vrtiću pripremamo se za đaka,</w:t>
      </w:r>
    </w:p>
    <w:p w:rsidR="001667D1" w:rsidRDefault="00430405" w:rsidP="008838B1">
      <w:pPr>
        <w:ind w:left="360"/>
        <w:rPr>
          <w:lang w:val="hr-HR" w:eastAsia="hr-HR"/>
        </w:rPr>
      </w:pPr>
      <w:r>
        <w:rPr>
          <w:lang w:val="hr-HR" w:eastAsia="hr-HR"/>
        </w:rPr>
        <w:t>-     Izvan okvira – likovnost u dječjem vrtiću</w:t>
      </w:r>
      <w:r w:rsidR="008838B1">
        <w:rPr>
          <w:lang w:val="hr-HR" w:eastAsia="hr-HR"/>
        </w:rPr>
        <w:t>,</w:t>
      </w:r>
    </w:p>
    <w:p w:rsidR="00430405" w:rsidRDefault="00430405" w:rsidP="00430405">
      <w:pPr>
        <w:ind w:left="360"/>
        <w:rPr>
          <w:lang w:val="hr-HR" w:eastAsia="hr-HR"/>
        </w:rPr>
      </w:pPr>
      <w:r>
        <w:rPr>
          <w:lang w:val="hr-HR" w:eastAsia="hr-HR"/>
        </w:rPr>
        <w:t>-     Glazba i mi,</w:t>
      </w:r>
    </w:p>
    <w:p w:rsidR="001667D1" w:rsidRDefault="001667D1" w:rsidP="001667D1">
      <w:pPr>
        <w:ind w:left="360"/>
        <w:rPr>
          <w:lang w:val="hr-HR" w:eastAsia="hr-HR"/>
        </w:rPr>
      </w:pPr>
      <w:r>
        <w:rPr>
          <w:lang w:val="hr-HR" w:eastAsia="hr-HR"/>
        </w:rPr>
        <w:t>-     Zapleši i pokreni se u ritmu,</w:t>
      </w:r>
    </w:p>
    <w:p w:rsidR="001667D1" w:rsidRDefault="001667D1" w:rsidP="00430405">
      <w:pPr>
        <w:ind w:left="360"/>
        <w:rPr>
          <w:lang w:val="hr-HR" w:eastAsia="hr-HR"/>
        </w:rPr>
      </w:pPr>
      <w:r>
        <w:rPr>
          <w:lang w:val="hr-HR" w:eastAsia="hr-HR"/>
        </w:rPr>
        <w:t>-     Kako istražujemo u jaslicama?</w:t>
      </w:r>
    </w:p>
    <w:p w:rsidR="001667D1" w:rsidRDefault="001667D1" w:rsidP="00430405">
      <w:pPr>
        <w:ind w:left="360"/>
        <w:rPr>
          <w:lang w:val="hr-HR" w:eastAsia="hr-HR"/>
        </w:rPr>
      </w:pPr>
      <w:r>
        <w:rPr>
          <w:lang w:val="hr-HR" w:eastAsia="hr-HR"/>
        </w:rPr>
        <w:t>-     Jaslice za 5!</w:t>
      </w:r>
    </w:p>
    <w:p w:rsidR="006F7C29" w:rsidRDefault="006F7C29" w:rsidP="00291B12">
      <w:pPr>
        <w:rPr>
          <w:lang w:val="hr-HR" w:eastAsia="hr-HR"/>
        </w:rPr>
      </w:pPr>
    </w:p>
    <w:p w:rsidR="0071557D" w:rsidRPr="00B05383" w:rsidRDefault="0071557D" w:rsidP="00AD0F5A">
      <w:pPr>
        <w:numPr>
          <w:ilvl w:val="0"/>
          <w:numId w:val="11"/>
        </w:numPr>
        <w:rPr>
          <w:lang w:val="hr-HR" w:eastAsia="hr-HR"/>
        </w:rPr>
      </w:pPr>
      <w:r w:rsidRPr="00B05383">
        <w:rPr>
          <w:lang w:val="hr-HR" w:eastAsia="hr-HR"/>
        </w:rPr>
        <w:t>Projekti  obilježavanja značajnih datuma  u dječjem vrtiću:</w:t>
      </w:r>
    </w:p>
    <w:p w:rsidR="0071557D" w:rsidRDefault="001558C3" w:rsidP="00AD0F5A">
      <w:pPr>
        <w:numPr>
          <w:ilvl w:val="0"/>
          <w:numId w:val="13"/>
        </w:numPr>
        <w:tabs>
          <w:tab w:val="left" w:pos="-720"/>
        </w:tabs>
        <w:suppressAutoHyphens/>
        <w:contextualSpacing/>
        <w:rPr>
          <w:iCs/>
          <w:spacing w:val="-3"/>
          <w:lang w:val="hr-HR" w:eastAsia="hr-HR"/>
        </w:rPr>
      </w:pPr>
      <w:r w:rsidRPr="00B05383">
        <w:rPr>
          <w:iCs/>
          <w:spacing w:val="-3"/>
          <w:lang w:val="hr-HR" w:eastAsia="hr-HR"/>
        </w:rPr>
        <w:t>Dječji</w:t>
      </w:r>
      <w:r w:rsidR="00E07E30">
        <w:rPr>
          <w:iCs/>
          <w:spacing w:val="-3"/>
          <w:lang w:val="hr-HR" w:eastAsia="hr-HR"/>
        </w:rPr>
        <w:t xml:space="preserve"> tjedan</w:t>
      </w:r>
      <w:r w:rsidR="00D373ED">
        <w:rPr>
          <w:iCs/>
          <w:spacing w:val="-3"/>
          <w:lang w:val="hr-HR" w:eastAsia="hr-HR"/>
        </w:rPr>
        <w:t>,</w:t>
      </w:r>
    </w:p>
    <w:p w:rsidR="009D1ED9" w:rsidRDefault="009D1ED9" w:rsidP="00AD0F5A">
      <w:pPr>
        <w:numPr>
          <w:ilvl w:val="0"/>
          <w:numId w:val="13"/>
        </w:numPr>
        <w:tabs>
          <w:tab w:val="left" w:pos="-720"/>
        </w:tabs>
        <w:suppressAutoHyphens/>
        <w:contextualSpacing/>
        <w:rPr>
          <w:iCs/>
          <w:spacing w:val="-3"/>
          <w:lang w:val="hr-HR" w:eastAsia="hr-HR"/>
        </w:rPr>
      </w:pPr>
      <w:r>
        <w:rPr>
          <w:iCs/>
          <w:spacing w:val="-3"/>
          <w:lang w:val="hr-HR" w:eastAsia="hr-HR"/>
        </w:rPr>
        <w:t xml:space="preserve">Mjesec hrvatske knjige </w:t>
      </w:r>
    </w:p>
    <w:p w:rsidR="009D1ED9" w:rsidRDefault="009D1ED9" w:rsidP="00AD0F5A">
      <w:pPr>
        <w:numPr>
          <w:ilvl w:val="0"/>
          <w:numId w:val="13"/>
        </w:numPr>
        <w:tabs>
          <w:tab w:val="left" w:pos="-720"/>
        </w:tabs>
        <w:suppressAutoHyphens/>
        <w:contextualSpacing/>
        <w:rPr>
          <w:iCs/>
          <w:spacing w:val="-3"/>
          <w:lang w:val="hr-HR" w:eastAsia="hr-HR"/>
        </w:rPr>
      </w:pPr>
      <w:r>
        <w:rPr>
          <w:iCs/>
          <w:spacing w:val="-3"/>
          <w:lang w:val="hr-HR" w:eastAsia="hr-HR"/>
        </w:rPr>
        <w:t>Jesen u rukama i očima djeteta,</w:t>
      </w:r>
    </w:p>
    <w:p w:rsidR="009D1ED9" w:rsidRPr="00B05383" w:rsidRDefault="009D1ED9" w:rsidP="00AD0F5A">
      <w:pPr>
        <w:numPr>
          <w:ilvl w:val="0"/>
          <w:numId w:val="13"/>
        </w:numPr>
        <w:tabs>
          <w:tab w:val="left" w:pos="-720"/>
        </w:tabs>
        <w:suppressAutoHyphens/>
        <w:contextualSpacing/>
        <w:rPr>
          <w:iCs/>
          <w:spacing w:val="-3"/>
          <w:lang w:val="hr-HR" w:eastAsia="hr-HR"/>
        </w:rPr>
      </w:pPr>
      <w:r>
        <w:rPr>
          <w:iCs/>
          <w:spacing w:val="-3"/>
          <w:lang w:val="hr-HR" w:eastAsia="hr-HR"/>
        </w:rPr>
        <w:t>Večer matematike,</w:t>
      </w:r>
    </w:p>
    <w:p w:rsidR="0071557D" w:rsidRPr="00B05383" w:rsidRDefault="001558C3" w:rsidP="00AD0F5A">
      <w:pPr>
        <w:numPr>
          <w:ilvl w:val="0"/>
          <w:numId w:val="13"/>
        </w:numPr>
        <w:tabs>
          <w:tab w:val="left" w:pos="-720"/>
        </w:tabs>
        <w:suppressAutoHyphens/>
        <w:contextualSpacing/>
        <w:rPr>
          <w:iCs/>
          <w:spacing w:val="-3"/>
          <w:lang w:val="hr-HR" w:eastAsia="hr-HR"/>
        </w:rPr>
      </w:pPr>
      <w:r w:rsidRPr="00B05383">
        <w:rPr>
          <w:iCs/>
          <w:spacing w:val="-3"/>
          <w:lang w:val="hr-HR" w:eastAsia="hr-HR"/>
        </w:rPr>
        <w:t>Dan planeta Zemlje</w:t>
      </w:r>
      <w:r w:rsidR="0071557D" w:rsidRPr="00B05383">
        <w:rPr>
          <w:iCs/>
          <w:spacing w:val="-3"/>
          <w:lang w:val="hr-HR" w:eastAsia="hr-HR"/>
        </w:rPr>
        <w:t>,</w:t>
      </w:r>
    </w:p>
    <w:p w:rsidR="0071557D" w:rsidRDefault="001558C3" w:rsidP="00AD0F5A">
      <w:pPr>
        <w:numPr>
          <w:ilvl w:val="0"/>
          <w:numId w:val="13"/>
        </w:numPr>
        <w:tabs>
          <w:tab w:val="left" w:pos="-720"/>
        </w:tabs>
        <w:suppressAutoHyphens/>
        <w:contextualSpacing/>
        <w:rPr>
          <w:iCs/>
          <w:spacing w:val="-3"/>
          <w:lang w:val="hr-HR" w:eastAsia="hr-HR"/>
        </w:rPr>
      </w:pPr>
      <w:r w:rsidRPr="00B05383">
        <w:rPr>
          <w:iCs/>
          <w:spacing w:val="-3"/>
          <w:lang w:val="hr-HR" w:eastAsia="hr-HR"/>
        </w:rPr>
        <w:t>Dan obitelji</w:t>
      </w:r>
      <w:r w:rsidR="0071557D" w:rsidRPr="00B05383">
        <w:rPr>
          <w:iCs/>
          <w:spacing w:val="-3"/>
          <w:lang w:val="hr-HR" w:eastAsia="hr-HR"/>
        </w:rPr>
        <w:t>,</w:t>
      </w:r>
    </w:p>
    <w:p w:rsidR="009D1ED9" w:rsidRDefault="009D1ED9" w:rsidP="009D1ED9">
      <w:pPr>
        <w:tabs>
          <w:tab w:val="left" w:pos="-720"/>
        </w:tabs>
        <w:suppressAutoHyphens/>
        <w:ind w:left="720"/>
        <w:contextualSpacing/>
        <w:jc w:val="center"/>
        <w:rPr>
          <w:iCs/>
          <w:spacing w:val="-3"/>
          <w:lang w:val="hr-HR" w:eastAsia="hr-HR"/>
        </w:rPr>
      </w:pPr>
      <w:r>
        <w:rPr>
          <w:iCs/>
          <w:spacing w:val="-3"/>
          <w:lang w:val="hr-HR" w:eastAsia="hr-HR"/>
        </w:rPr>
        <w:lastRenderedPageBreak/>
        <w:t>12</w:t>
      </w:r>
    </w:p>
    <w:p w:rsidR="009D1ED9" w:rsidRPr="00B05383" w:rsidRDefault="009D1ED9" w:rsidP="009D1ED9">
      <w:pPr>
        <w:tabs>
          <w:tab w:val="left" w:pos="-720"/>
        </w:tabs>
        <w:suppressAutoHyphens/>
        <w:ind w:left="720"/>
        <w:contextualSpacing/>
        <w:rPr>
          <w:iCs/>
          <w:spacing w:val="-3"/>
          <w:lang w:val="hr-HR" w:eastAsia="hr-HR"/>
        </w:rPr>
      </w:pPr>
    </w:p>
    <w:p w:rsidR="0071557D" w:rsidRPr="00B05383" w:rsidRDefault="0071557D" w:rsidP="00AD0F5A">
      <w:pPr>
        <w:numPr>
          <w:ilvl w:val="0"/>
          <w:numId w:val="13"/>
        </w:numPr>
        <w:spacing w:after="200"/>
        <w:contextualSpacing/>
        <w:rPr>
          <w:lang w:val="hr-HR" w:eastAsia="hr-HR"/>
        </w:rPr>
      </w:pPr>
      <w:r w:rsidRPr="00B05383">
        <w:rPr>
          <w:lang w:val="hr-HR" w:eastAsia="hr-HR"/>
        </w:rPr>
        <w:t>Dječji Olimpijski festival (svibanj),</w:t>
      </w:r>
    </w:p>
    <w:p w:rsidR="0071557D" w:rsidRPr="00291B12" w:rsidRDefault="0071557D" w:rsidP="00AD0F5A">
      <w:pPr>
        <w:numPr>
          <w:ilvl w:val="0"/>
          <w:numId w:val="13"/>
        </w:numPr>
        <w:contextualSpacing/>
        <w:rPr>
          <w:lang w:val="hr-HR" w:eastAsia="hr-HR"/>
        </w:rPr>
      </w:pPr>
      <w:r w:rsidRPr="00B05383">
        <w:rPr>
          <w:iCs/>
          <w:spacing w:val="-3"/>
          <w:lang w:val="hr-HR" w:eastAsia="hr-HR"/>
        </w:rPr>
        <w:t>Završna svečanost-</w:t>
      </w:r>
      <w:r w:rsidR="001667D1">
        <w:rPr>
          <w:iCs/>
          <w:spacing w:val="-3"/>
          <w:lang w:val="hr-HR" w:eastAsia="hr-HR"/>
        </w:rPr>
        <w:t xml:space="preserve"> </w:t>
      </w:r>
      <w:r w:rsidRPr="00B05383">
        <w:rPr>
          <w:iCs/>
          <w:spacing w:val="-3"/>
          <w:lang w:val="hr-HR" w:eastAsia="hr-HR"/>
        </w:rPr>
        <w:t>javna priredba (svibanj).</w:t>
      </w:r>
    </w:p>
    <w:p w:rsidR="00291B12" w:rsidRPr="00B05383" w:rsidRDefault="00291B12" w:rsidP="00291B12">
      <w:pPr>
        <w:ind w:left="720"/>
        <w:contextualSpacing/>
        <w:rPr>
          <w:lang w:val="hr-HR" w:eastAsia="hr-HR"/>
        </w:rPr>
      </w:pPr>
    </w:p>
    <w:p w:rsidR="00291B12" w:rsidRPr="00291B12" w:rsidRDefault="001558C3" w:rsidP="00291B12">
      <w:pPr>
        <w:pStyle w:val="Odlomakpopisa"/>
        <w:numPr>
          <w:ilvl w:val="0"/>
          <w:numId w:val="11"/>
        </w:numPr>
        <w:spacing w:after="200"/>
        <w:rPr>
          <w:iCs/>
          <w:spacing w:val="-3"/>
          <w:lang w:val="hr-HR" w:eastAsia="hr-HR"/>
        </w:rPr>
      </w:pPr>
      <w:r w:rsidRPr="001667D1">
        <w:rPr>
          <w:iCs/>
          <w:spacing w:val="-3"/>
          <w:lang w:val="hr-HR" w:eastAsia="hr-HR"/>
        </w:rPr>
        <w:t xml:space="preserve">Eko projekti - </w:t>
      </w:r>
      <w:r w:rsidRPr="001667D1">
        <w:rPr>
          <w:lang w:val="hr-HR" w:eastAsia="hr-HR"/>
        </w:rPr>
        <w:t>p</w:t>
      </w:r>
      <w:r w:rsidR="0071557D" w:rsidRPr="001667D1">
        <w:rPr>
          <w:lang w:val="hr-HR" w:eastAsia="hr-HR"/>
        </w:rPr>
        <w:t>olazište svih ekoloških projekata je prepoznavanje problema u  neposrednoj o</w:t>
      </w:r>
      <w:r w:rsidR="001667D1" w:rsidRPr="001667D1">
        <w:rPr>
          <w:lang w:val="hr-HR" w:eastAsia="hr-HR"/>
        </w:rPr>
        <w:t>kolini s naglaskom na razvijanje vještina, očuvanje</w:t>
      </w:r>
      <w:r w:rsidR="0071557D" w:rsidRPr="001667D1">
        <w:rPr>
          <w:lang w:val="hr-HR" w:eastAsia="hr-HR"/>
        </w:rPr>
        <w:t xml:space="preserve"> okoliša u svakodnevnoj, nama bliskoj situaciji i u našem životnom okruženju.</w:t>
      </w:r>
    </w:p>
    <w:p w:rsidR="00291B12" w:rsidRPr="00291B12" w:rsidRDefault="00291B12" w:rsidP="00291B12">
      <w:pPr>
        <w:pStyle w:val="Odlomakpopisa"/>
        <w:spacing w:after="200"/>
        <w:rPr>
          <w:iCs/>
          <w:spacing w:val="-3"/>
          <w:lang w:val="hr-HR" w:eastAsia="hr-HR"/>
        </w:rPr>
      </w:pPr>
    </w:p>
    <w:p w:rsidR="001667D1" w:rsidRPr="00291B12" w:rsidRDefault="0071557D" w:rsidP="00291B12">
      <w:pPr>
        <w:pStyle w:val="Odlomakpopisa"/>
        <w:numPr>
          <w:ilvl w:val="0"/>
          <w:numId w:val="11"/>
        </w:numPr>
        <w:rPr>
          <w:bCs/>
          <w:lang w:val="hr-HR" w:eastAsia="hr-HR"/>
        </w:rPr>
      </w:pPr>
      <w:r w:rsidRPr="00291B12">
        <w:rPr>
          <w:bCs/>
          <w:lang w:val="hr-HR" w:eastAsia="hr-HR"/>
        </w:rPr>
        <w:t>Projekti u suradnji s drugim ustanovama i institucijama:</w:t>
      </w:r>
    </w:p>
    <w:p w:rsidR="001667D1" w:rsidRPr="007008C8" w:rsidRDefault="005B67F1" w:rsidP="001667D1">
      <w:pPr>
        <w:pStyle w:val="Odlomakpopisa"/>
        <w:numPr>
          <w:ilvl w:val="0"/>
          <w:numId w:val="32"/>
        </w:numPr>
        <w:rPr>
          <w:bCs/>
          <w:lang w:val="hr-HR" w:eastAsia="hr-HR"/>
        </w:rPr>
      </w:pPr>
      <w:r>
        <w:rPr>
          <w:bCs/>
          <w:lang w:val="hr-HR" w:eastAsia="hr-HR"/>
        </w:rPr>
        <w:t xml:space="preserve">„Upoznajemo staništa </w:t>
      </w:r>
      <w:r w:rsidRPr="007008C8">
        <w:rPr>
          <w:bCs/>
          <w:lang w:val="hr-HR" w:eastAsia="hr-HR"/>
        </w:rPr>
        <w:t>ptica u parku Jasikovac“ – Udruga LEA,</w:t>
      </w:r>
    </w:p>
    <w:p w:rsidR="0071557D" w:rsidRPr="007008C8" w:rsidRDefault="0071557D" w:rsidP="001667D1">
      <w:pPr>
        <w:pStyle w:val="Odlomakpopisa"/>
        <w:numPr>
          <w:ilvl w:val="0"/>
          <w:numId w:val="31"/>
        </w:numPr>
        <w:rPr>
          <w:bCs/>
          <w:lang w:val="hr-HR" w:eastAsia="hr-HR"/>
        </w:rPr>
      </w:pPr>
      <w:r w:rsidRPr="007008C8">
        <w:rPr>
          <w:bCs/>
          <w:lang w:val="hr-HR" w:eastAsia="hr-HR"/>
        </w:rPr>
        <w:t xml:space="preserve">„Grad Gospić prijatelj djece“ – Grad Gospić, </w:t>
      </w:r>
    </w:p>
    <w:p w:rsidR="005B67F1" w:rsidRPr="007008C8" w:rsidRDefault="008F0C67" w:rsidP="005B67F1">
      <w:pPr>
        <w:numPr>
          <w:ilvl w:val="0"/>
          <w:numId w:val="13"/>
        </w:numPr>
        <w:contextualSpacing/>
        <w:rPr>
          <w:bCs/>
          <w:lang w:val="hr-HR" w:eastAsia="hr-HR"/>
        </w:rPr>
      </w:pPr>
      <w:r w:rsidRPr="007008C8">
        <w:rPr>
          <w:bCs/>
          <w:lang w:val="hr-HR" w:eastAsia="hr-HR"/>
        </w:rPr>
        <w:t>„</w:t>
      </w:r>
      <w:r w:rsidR="006260ED" w:rsidRPr="007008C8">
        <w:rPr>
          <w:bCs/>
          <w:lang w:val="hr-HR" w:eastAsia="hr-HR"/>
        </w:rPr>
        <w:t>Ljubav djeci prije svega</w:t>
      </w:r>
      <w:r w:rsidRPr="007008C8">
        <w:rPr>
          <w:bCs/>
          <w:lang w:val="hr-HR" w:eastAsia="hr-HR"/>
        </w:rPr>
        <w:t>“ – Društvo naša djeca,</w:t>
      </w:r>
    </w:p>
    <w:p w:rsidR="007008C8" w:rsidRPr="007008C8" w:rsidRDefault="007008C8" w:rsidP="007008C8">
      <w:pPr>
        <w:pStyle w:val="Odlomakpopisa"/>
        <w:numPr>
          <w:ilvl w:val="0"/>
          <w:numId w:val="13"/>
        </w:numPr>
        <w:outlineLvl w:val="1"/>
        <w:rPr>
          <w:bCs/>
          <w:lang w:val="hr-HR"/>
        </w:rPr>
      </w:pPr>
      <w:r w:rsidRPr="007008C8">
        <w:rPr>
          <w:lang w:val="hr-HR"/>
        </w:rPr>
        <w:t>„Pričaonica o Teslinom odrastanju“- Društvo Naša djeca,</w:t>
      </w:r>
    </w:p>
    <w:p w:rsidR="00291B12" w:rsidRPr="009D1ED9" w:rsidRDefault="005B67F1" w:rsidP="009D1ED9">
      <w:pPr>
        <w:numPr>
          <w:ilvl w:val="0"/>
          <w:numId w:val="13"/>
        </w:numPr>
        <w:contextualSpacing/>
        <w:rPr>
          <w:bCs/>
          <w:lang w:val="hr-HR" w:eastAsia="hr-HR"/>
        </w:rPr>
      </w:pPr>
      <w:r w:rsidRPr="007008C8">
        <w:rPr>
          <w:bCs/>
          <w:lang w:val="hr-HR"/>
        </w:rPr>
        <w:t>„Odgoj za humanost od malih nogu“</w:t>
      </w:r>
      <w:r w:rsidRPr="007008C8">
        <w:rPr>
          <w:lang w:val="hr-HR"/>
        </w:rPr>
        <w:t xml:space="preserve"> - </w:t>
      </w:r>
      <w:r w:rsidRPr="007008C8">
        <w:rPr>
          <w:spacing w:val="-2"/>
          <w:lang w:val="hr-HR"/>
        </w:rPr>
        <w:t>Društvo Crvenog križa Ličko-senjske županije</w:t>
      </w:r>
      <w:r w:rsidR="007008C8" w:rsidRPr="007008C8">
        <w:rPr>
          <w:spacing w:val="-2"/>
          <w:lang w:val="hr-HR"/>
        </w:rPr>
        <w:t>,</w:t>
      </w:r>
    </w:p>
    <w:p w:rsidR="005B67F1" w:rsidRPr="007008C8" w:rsidRDefault="005B67F1" w:rsidP="005B67F1">
      <w:pPr>
        <w:pStyle w:val="Odlomakpopisa"/>
        <w:numPr>
          <w:ilvl w:val="0"/>
          <w:numId w:val="13"/>
        </w:numPr>
        <w:outlineLvl w:val="1"/>
        <w:rPr>
          <w:bCs/>
          <w:lang w:val="hr-HR"/>
        </w:rPr>
      </w:pPr>
      <w:r w:rsidRPr="007008C8">
        <w:rPr>
          <w:lang w:val="hr-HR"/>
        </w:rPr>
        <w:t xml:space="preserve">„Orijentacija u prirodi“- </w:t>
      </w:r>
      <w:r w:rsidR="007008C8" w:rsidRPr="007008C8">
        <w:rPr>
          <w:lang w:val="hr-HR"/>
        </w:rPr>
        <w:t xml:space="preserve">Hrvatska </w:t>
      </w:r>
      <w:r w:rsidR="007008C8" w:rsidRPr="007008C8">
        <w:rPr>
          <w:shd w:val="clear" w:color="auto" w:fill="FFFFFF"/>
          <w:lang w:val="hr-HR"/>
        </w:rPr>
        <w:t>g</w:t>
      </w:r>
      <w:r w:rsidRPr="007008C8">
        <w:rPr>
          <w:shd w:val="clear" w:color="auto" w:fill="FFFFFF"/>
          <w:lang w:val="hr-HR"/>
        </w:rPr>
        <w:t>orska služba spašavanja</w:t>
      </w:r>
      <w:r w:rsidR="007008C8" w:rsidRPr="007008C8">
        <w:rPr>
          <w:shd w:val="clear" w:color="auto" w:fill="FFFFFF"/>
          <w:lang w:val="hr-HR"/>
        </w:rPr>
        <w:t xml:space="preserve"> Stanica</w:t>
      </w:r>
      <w:r w:rsidRPr="007008C8">
        <w:rPr>
          <w:shd w:val="clear" w:color="auto" w:fill="FFFFFF"/>
          <w:lang w:val="hr-HR"/>
        </w:rPr>
        <w:t xml:space="preserve"> Gospić</w:t>
      </w:r>
      <w:r w:rsidR="007008C8" w:rsidRPr="007008C8">
        <w:rPr>
          <w:rFonts w:ascii="Source Sans Pro" w:hAnsi="Source Sans Pro"/>
          <w:color w:val="545E69"/>
          <w:sz w:val="18"/>
          <w:szCs w:val="18"/>
          <w:shd w:val="clear" w:color="auto" w:fill="FFFFFF"/>
          <w:lang w:val="hr-HR"/>
        </w:rPr>
        <w:t>,</w:t>
      </w:r>
    </w:p>
    <w:p w:rsidR="005B67F1" w:rsidRPr="007008C8" w:rsidRDefault="007008C8" w:rsidP="00AD0F5A">
      <w:pPr>
        <w:numPr>
          <w:ilvl w:val="0"/>
          <w:numId w:val="13"/>
        </w:numPr>
        <w:contextualSpacing/>
        <w:rPr>
          <w:bCs/>
          <w:lang w:val="hr-HR" w:eastAsia="hr-HR"/>
        </w:rPr>
      </w:pPr>
      <w:r w:rsidRPr="007008C8">
        <w:rPr>
          <w:lang w:val="hr-HR"/>
        </w:rPr>
        <w:t>“Večer matematike“- Hrvatsko matematičko društvo,</w:t>
      </w:r>
    </w:p>
    <w:p w:rsidR="00291B12" w:rsidRPr="00291B12" w:rsidRDefault="007008C8" w:rsidP="00291B12">
      <w:pPr>
        <w:numPr>
          <w:ilvl w:val="0"/>
          <w:numId w:val="13"/>
        </w:numPr>
        <w:contextualSpacing/>
        <w:rPr>
          <w:bCs/>
          <w:lang w:val="hr-HR" w:eastAsia="hr-HR"/>
        </w:rPr>
      </w:pPr>
      <w:r>
        <w:rPr>
          <w:lang w:val="hr-HR"/>
        </w:rPr>
        <w:t>„</w:t>
      </w:r>
      <w:r w:rsidRPr="007008C8">
        <w:rPr>
          <w:lang w:val="hr-HR"/>
        </w:rPr>
        <w:t>Edukacija djece iz područja zaštite i spašavanja</w:t>
      </w:r>
      <w:r>
        <w:rPr>
          <w:lang w:val="hr-HR"/>
        </w:rPr>
        <w:t>“</w:t>
      </w:r>
      <w:r w:rsidRPr="007008C8">
        <w:rPr>
          <w:lang w:val="hr-HR"/>
        </w:rPr>
        <w:t xml:space="preserve"> - Civilna zaštita.</w:t>
      </w:r>
    </w:p>
    <w:p w:rsidR="0071557D" w:rsidRPr="00B05383" w:rsidRDefault="0071557D" w:rsidP="0071557D">
      <w:pPr>
        <w:tabs>
          <w:tab w:val="left" w:pos="540"/>
        </w:tabs>
        <w:jc w:val="both"/>
        <w:rPr>
          <w:lang w:val="hr-HR" w:eastAsia="hr-HR"/>
        </w:rPr>
      </w:pPr>
    </w:p>
    <w:p w:rsidR="0071557D" w:rsidRPr="00291B12" w:rsidRDefault="00291B12" w:rsidP="00291B12">
      <w:pPr>
        <w:tabs>
          <w:tab w:val="left" w:pos="540"/>
        </w:tabs>
        <w:ind w:left="360"/>
        <w:jc w:val="both"/>
        <w:rPr>
          <w:b/>
          <w:lang w:val="hr-HR" w:eastAsia="hr-HR"/>
        </w:rPr>
      </w:pPr>
      <w:r w:rsidRPr="00291B12">
        <w:rPr>
          <w:b/>
          <w:lang w:val="hr-HR" w:eastAsia="hr-HR"/>
        </w:rPr>
        <w:t xml:space="preserve"> </w:t>
      </w:r>
      <w:r>
        <w:rPr>
          <w:b/>
          <w:lang w:val="hr-HR" w:eastAsia="hr-HR"/>
        </w:rPr>
        <w:t xml:space="preserve">8. </w:t>
      </w:r>
      <w:r w:rsidR="0071557D" w:rsidRPr="00291B12">
        <w:rPr>
          <w:b/>
          <w:lang w:val="hr-HR" w:eastAsia="hr-HR"/>
        </w:rPr>
        <w:t>OSIGURANJE KVALITETE  I VREDNOVANJA PROGRAMA VRTIĆA</w:t>
      </w:r>
    </w:p>
    <w:p w:rsidR="0071557D" w:rsidRPr="00B05383" w:rsidRDefault="0071557D" w:rsidP="0071557D">
      <w:pPr>
        <w:tabs>
          <w:tab w:val="left" w:pos="540"/>
        </w:tabs>
        <w:jc w:val="both"/>
        <w:rPr>
          <w:b/>
          <w:lang w:val="hr-HR" w:eastAsia="hr-HR"/>
        </w:rPr>
      </w:pPr>
    </w:p>
    <w:p w:rsidR="0071557D" w:rsidRPr="00B05383" w:rsidRDefault="0071557D" w:rsidP="004E3396">
      <w:pPr>
        <w:tabs>
          <w:tab w:val="left" w:pos="426"/>
        </w:tabs>
        <w:jc w:val="both"/>
        <w:rPr>
          <w:lang w:val="hr-HR" w:eastAsia="hr-HR"/>
        </w:rPr>
      </w:pPr>
      <w:r w:rsidRPr="00B05383">
        <w:rPr>
          <w:b/>
          <w:lang w:val="hr-HR" w:eastAsia="hr-HR"/>
        </w:rPr>
        <w:tab/>
      </w:r>
      <w:r w:rsidRPr="00B05383">
        <w:rPr>
          <w:lang w:val="hr-HR" w:eastAsia="hr-HR"/>
        </w:rPr>
        <w:t xml:space="preserve">Tijekom ove pedagoške godine </w:t>
      </w:r>
      <w:r w:rsidR="004F61F7">
        <w:rPr>
          <w:lang w:val="hr-HR" w:eastAsia="hr-HR"/>
        </w:rPr>
        <w:t xml:space="preserve">zadaća nam je </w:t>
      </w:r>
      <w:r w:rsidRPr="00B05383">
        <w:rPr>
          <w:lang w:val="hr-HR" w:eastAsia="hr-HR"/>
        </w:rPr>
        <w:t>informirati i osvještavati sve sudionike ostvarenja programa Vrtića o uvođenju novijih parametara u rad, a to su načini vrednovanja programa Vrtića. Vrtić je uključen u samovrednovanje Nacionalnog centra za vanjsko vrednovanje obrazovanja. Stoga je potrebno prihvatiti, osposobljavati i promišljati kontinuiranu potrebu vrednovanja kvalitete rada:</w:t>
      </w:r>
    </w:p>
    <w:p w:rsidR="004F61F7" w:rsidRDefault="0071557D" w:rsidP="0071557D">
      <w:pPr>
        <w:numPr>
          <w:ilvl w:val="0"/>
          <w:numId w:val="10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detektirati slabe točke  i nedostatke unutar svake jedinice dječjeg vrtića put</w:t>
      </w:r>
      <w:r w:rsidR="008B0804" w:rsidRPr="00B05383">
        <w:rPr>
          <w:lang w:val="hr-HR" w:eastAsia="hr-HR"/>
        </w:rPr>
        <w:t>em upitnika</w:t>
      </w:r>
      <w:r w:rsidR="004F61F7">
        <w:rPr>
          <w:lang w:val="hr-HR" w:eastAsia="hr-HR"/>
        </w:rPr>
        <w:t>,</w:t>
      </w:r>
    </w:p>
    <w:p w:rsidR="0071557D" w:rsidRPr="00B05383" w:rsidRDefault="008B0804" w:rsidP="0071557D">
      <w:pPr>
        <w:numPr>
          <w:ilvl w:val="0"/>
          <w:numId w:val="10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usmjeravati </w:t>
      </w:r>
      <w:r w:rsidR="004F61F7">
        <w:rPr>
          <w:lang w:val="hr-HR" w:eastAsia="hr-HR"/>
        </w:rPr>
        <w:t>rad prema</w:t>
      </w:r>
      <w:r w:rsidR="0071557D" w:rsidRPr="00B05383">
        <w:rPr>
          <w:lang w:val="hr-HR" w:eastAsia="hr-HR"/>
        </w:rPr>
        <w:t xml:space="preserve"> poželjnim procesima djelovanja i miš</w:t>
      </w:r>
      <w:r w:rsidR="004F61F7">
        <w:rPr>
          <w:lang w:val="hr-HR" w:eastAsia="hr-HR"/>
        </w:rPr>
        <w:t>ljenja svakog pojedinca unutar  vrtića,</w:t>
      </w:r>
    </w:p>
    <w:p w:rsidR="00B3423B" w:rsidRPr="00B0177A" w:rsidRDefault="0071557D" w:rsidP="00B0177A">
      <w:pPr>
        <w:numPr>
          <w:ilvl w:val="0"/>
          <w:numId w:val="10"/>
        </w:numPr>
        <w:jc w:val="both"/>
        <w:rPr>
          <w:b/>
          <w:lang w:val="hr-HR" w:eastAsia="hr-HR"/>
        </w:rPr>
      </w:pPr>
      <w:r w:rsidRPr="00B05383">
        <w:rPr>
          <w:lang w:val="hr-HR" w:eastAsia="hr-HR"/>
        </w:rPr>
        <w:t>zajednički izraditi indika</w:t>
      </w:r>
      <w:r w:rsidR="004F61F7">
        <w:rPr>
          <w:lang w:val="hr-HR" w:eastAsia="hr-HR"/>
        </w:rPr>
        <w:t>tore putem kojih će se osigurati</w:t>
      </w:r>
      <w:r w:rsidRPr="00B05383">
        <w:rPr>
          <w:lang w:val="hr-HR" w:eastAsia="hr-HR"/>
        </w:rPr>
        <w:t xml:space="preserve"> unutarnja procjena.</w:t>
      </w:r>
    </w:p>
    <w:p w:rsidR="0071557D" w:rsidRPr="00B05383" w:rsidRDefault="004F61F7" w:rsidP="00517C36">
      <w:pPr>
        <w:jc w:val="both"/>
        <w:rPr>
          <w:b/>
          <w:lang w:val="hr-HR" w:eastAsia="hr-HR"/>
        </w:rPr>
      </w:pPr>
      <w:r>
        <w:rPr>
          <w:lang w:val="hr-HR" w:eastAsia="hr-HR"/>
        </w:rPr>
        <w:t xml:space="preserve">Potreba vrtića je usmjeravati i </w:t>
      </w:r>
      <w:r w:rsidR="0071557D" w:rsidRPr="00B05383">
        <w:rPr>
          <w:lang w:val="hr-HR" w:eastAsia="hr-HR"/>
        </w:rPr>
        <w:t>osposobljavati sve čimbenike odgojno-obrazovnog procesa za stalnu i kvalitetnu samoprocjenu.</w:t>
      </w:r>
    </w:p>
    <w:p w:rsidR="0071557D" w:rsidRPr="00B05383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>U detektiranju el</w:t>
      </w:r>
      <w:r w:rsidR="004F61F7">
        <w:rPr>
          <w:lang w:val="hr-HR" w:eastAsia="hr-HR"/>
        </w:rPr>
        <w:t xml:space="preserve">ementa  koje želimo </w:t>
      </w:r>
      <w:r w:rsidRPr="00B05383">
        <w:rPr>
          <w:lang w:val="hr-HR" w:eastAsia="hr-HR"/>
        </w:rPr>
        <w:t xml:space="preserve"> unaprijediti i vrednovati, uključiti:</w:t>
      </w:r>
    </w:p>
    <w:p w:rsidR="00E07E30" w:rsidRPr="00E07E30" w:rsidRDefault="0071557D" w:rsidP="00E07E30">
      <w:pPr>
        <w:numPr>
          <w:ilvl w:val="0"/>
          <w:numId w:val="10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odgojitelje,</w:t>
      </w:r>
    </w:p>
    <w:p w:rsidR="0071557D" w:rsidRPr="00B05383" w:rsidRDefault="0071557D" w:rsidP="0071557D">
      <w:pPr>
        <w:numPr>
          <w:ilvl w:val="0"/>
          <w:numId w:val="10"/>
        </w:numPr>
        <w:jc w:val="both"/>
        <w:rPr>
          <w:b/>
          <w:lang w:val="hr-HR" w:eastAsia="hr-HR"/>
        </w:rPr>
      </w:pPr>
      <w:r w:rsidRPr="00B05383">
        <w:rPr>
          <w:lang w:val="hr-HR" w:eastAsia="hr-HR"/>
        </w:rPr>
        <w:t xml:space="preserve">stručne radnike Vrtića,  </w:t>
      </w:r>
    </w:p>
    <w:p w:rsidR="0071557D" w:rsidRPr="00CE0244" w:rsidRDefault="0071557D" w:rsidP="0071557D">
      <w:pPr>
        <w:numPr>
          <w:ilvl w:val="0"/>
          <w:numId w:val="10"/>
        </w:numPr>
        <w:jc w:val="both"/>
        <w:rPr>
          <w:b/>
          <w:lang w:val="hr-HR" w:eastAsia="hr-HR"/>
        </w:rPr>
      </w:pPr>
      <w:r w:rsidRPr="00B05383">
        <w:rPr>
          <w:lang w:val="hr-HR" w:eastAsia="hr-HR"/>
        </w:rPr>
        <w:t xml:space="preserve">djecu, </w:t>
      </w:r>
    </w:p>
    <w:p w:rsidR="00CE0244" w:rsidRPr="00B05383" w:rsidRDefault="00CE0244" w:rsidP="00CE0244">
      <w:pPr>
        <w:numPr>
          <w:ilvl w:val="0"/>
          <w:numId w:val="10"/>
        </w:numPr>
        <w:jc w:val="both"/>
        <w:rPr>
          <w:b/>
          <w:lang w:val="hr-HR" w:eastAsia="hr-HR"/>
        </w:rPr>
      </w:pPr>
      <w:r w:rsidRPr="00B05383">
        <w:rPr>
          <w:lang w:val="hr-HR" w:eastAsia="hr-HR"/>
        </w:rPr>
        <w:t>roditelje.</w:t>
      </w:r>
    </w:p>
    <w:p w:rsidR="0071557D" w:rsidRPr="00B05383" w:rsidRDefault="0071557D" w:rsidP="0071557D">
      <w:pPr>
        <w:jc w:val="both"/>
        <w:rPr>
          <w:lang w:val="hr-HR" w:eastAsia="hr-HR"/>
        </w:rPr>
      </w:pPr>
    </w:p>
    <w:p w:rsidR="00323BE2" w:rsidRDefault="00323BE2" w:rsidP="00C95306">
      <w:pPr>
        <w:ind w:left="360"/>
        <w:rPr>
          <w:b/>
          <w:lang w:val="hr-HR" w:eastAsia="hr-HR"/>
        </w:rPr>
      </w:pPr>
    </w:p>
    <w:p w:rsidR="00517C36" w:rsidRPr="00C95306" w:rsidRDefault="00C95306" w:rsidP="00C95306">
      <w:pPr>
        <w:ind w:left="360"/>
        <w:rPr>
          <w:b/>
          <w:lang w:val="hr-HR" w:eastAsia="hr-HR"/>
        </w:rPr>
      </w:pPr>
      <w:r w:rsidRPr="00C95306">
        <w:rPr>
          <w:b/>
          <w:lang w:val="hr-HR" w:eastAsia="hr-HR"/>
        </w:rPr>
        <w:t>9.</w:t>
      </w:r>
      <w:r>
        <w:rPr>
          <w:b/>
          <w:lang w:val="hr-HR" w:eastAsia="hr-HR"/>
        </w:rPr>
        <w:t xml:space="preserve">  </w:t>
      </w:r>
      <w:r w:rsidR="00CC3A2C" w:rsidRPr="00C95306">
        <w:rPr>
          <w:b/>
          <w:lang w:val="hr-HR" w:eastAsia="hr-HR"/>
        </w:rPr>
        <w:t>PROFESIONAL</w:t>
      </w:r>
      <w:r w:rsidR="0071557D" w:rsidRPr="00C95306">
        <w:rPr>
          <w:b/>
          <w:lang w:val="hr-HR" w:eastAsia="hr-HR"/>
        </w:rPr>
        <w:t>NI RAZVOJ STRUČNIH RADNIKA NAŠEG VRTIĆA</w:t>
      </w:r>
    </w:p>
    <w:p w:rsidR="00B3423B" w:rsidRPr="00291B12" w:rsidRDefault="00B3423B" w:rsidP="00291B12">
      <w:pPr>
        <w:jc w:val="both"/>
        <w:rPr>
          <w:b/>
          <w:lang w:val="hr-HR" w:eastAsia="hr-HR"/>
        </w:rPr>
      </w:pPr>
    </w:p>
    <w:p w:rsidR="004E3396" w:rsidRPr="00B05383" w:rsidRDefault="00517C36" w:rsidP="004E3396">
      <w:pPr>
        <w:tabs>
          <w:tab w:val="left" w:pos="426"/>
        </w:tabs>
        <w:jc w:val="both"/>
        <w:rPr>
          <w:b/>
          <w:lang w:val="hr-HR" w:eastAsia="hr-HR"/>
        </w:rPr>
      </w:pPr>
      <w:r w:rsidRPr="00B05383">
        <w:rPr>
          <w:lang w:val="hr-HR" w:eastAsia="hr-HR"/>
        </w:rPr>
        <w:tab/>
      </w:r>
      <w:r w:rsidR="0071557D" w:rsidRPr="00B05383">
        <w:rPr>
          <w:lang w:val="hr-HR" w:eastAsia="hr-HR"/>
        </w:rPr>
        <w:t>Uvažavajući inicijalna znanja stručnih radnika kojima raspolažemo u ustanovi, nastavit ćemo izgrađivati i proširivati</w:t>
      </w:r>
      <w:r w:rsidR="001C4AFC" w:rsidRPr="00B05383">
        <w:rPr>
          <w:lang w:val="hr-HR" w:eastAsia="hr-HR"/>
        </w:rPr>
        <w:t xml:space="preserve"> stručna znanja čija je namjera i </w:t>
      </w:r>
      <w:r w:rsidR="0071557D" w:rsidRPr="00B05383">
        <w:rPr>
          <w:lang w:val="hr-HR" w:eastAsia="hr-HR"/>
        </w:rPr>
        <w:t xml:space="preserve">cilj da se novostečena znanja implementiraju i aktivno ugrađuju u praksu. </w:t>
      </w:r>
    </w:p>
    <w:p w:rsidR="005B4CFB" w:rsidRPr="00B05383" w:rsidRDefault="0071557D" w:rsidP="005E4E58">
      <w:pPr>
        <w:tabs>
          <w:tab w:val="left" w:pos="426"/>
        </w:tabs>
        <w:jc w:val="both"/>
        <w:rPr>
          <w:lang w:val="hr-HR" w:eastAsia="hr-HR"/>
        </w:rPr>
      </w:pPr>
      <w:r w:rsidRPr="00B05383">
        <w:rPr>
          <w:lang w:val="hr-HR" w:eastAsia="hr-HR"/>
        </w:rPr>
        <w:t>Da bi postigli taj transf</w:t>
      </w:r>
      <w:r w:rsidR="000E54E7" w:rsidRPr="00B05383">
        <w:rPr>
          <w:lang w:val="hr-HR" w:eastAsia="hr-HR"/>
        </w:rPr>
        <w:t>ormacijski pristup namjera nam je u</w:t>
      </w:r>
      <w:r w:rsidRPr="00B05383">
        <w:rPr>
          <w:lang w:val="hr-HR" w:eastAsia="hr-HR"/>
        </w:rPr>
        <w:t xml:space="preserve"> okviru stručnog usavršavanja:</w:t>
      </w:r>
    </w:p>
    <w:p w:rsidR="0071557D" w:rsidRPr="00B05383" w:rsidRDefault="0071557D" w:rsidP="0071557D">
      <w:pPr>
        <w:numPr>
          <w:ilvl w:val="0"/>
          <w:numId w:val="10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učiti na vlastitoj praksi,</w:t>
      </w:r>
    </w:p>
    <w:p w:rsidR="0071557D" w:rsidRPr="00B05383" w:rsidRDefault="0071557D" w:rsidP="0071557D">
      <w:pPr>
        <w:numPr>
          <w:ilvl w:val="0"/>
          <w:numId w:val="10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dokumentirati praksu,</w:t>
      </w:r>
    </w:p>
    <w:p w:rsidR="004E3396" w:rsidRDefault="0071557D" w:rsidP="005B4CFB">
      <w:pPr>
        <w:numPr>
          <w:ilvl w:val="0"/>
          <w:numId w:val="10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raspravljati, analizirati, propitivati, konstruirati vlastitu praksu,</w:t>
      </w:r>
    </w:p>
    <w:p w:rsidR="00323BE2" w:rsidRDefault="00323BE2" w:rsidP="009D1ED9">
      <w:pPr>
        <w:jc w:val="center"/>
        <w:rPr>
          <w:lang w:val="hr-HR" w:eastAsia="hr-HR"/>
        </w:rPr>
      </w:pPr>
    </w:p>
    <w:p w:rsidR="009D1ED9" w:rsidRDefault="009D1ED9" w:rsidP="009D1ED9">
      <w:pPr>
        <w:jc w:val="center"/>
        <w:rPr>
          <w:lang w:val="hr-HR" w:eastAsia="hr-HR"/>
        </w:rPr>
      </w:pPr>
      <w:r>
        <w:rPr>
          <w:lang w:val="hr-HR" w:eastAsia="hr-HR"/>
        </w:rPr>
        <w:lastRenderedPageBreak/>
        <w:t>13</w:t>
      </w:r>
    </w:p>
    <w:p w:rsidR="009D1ED9" w:rsidRPr="00B05383" w:rsidRDefault="009D1ED9" w:rsidP="009D1ED9">
      <w:pPr>
        <w:jc w:val="both"/>
        <w:rPr>
          <w:lang w:val="hr-HR" w:eastAsia="hr-HR"/>
        </w:rPr>
      </w:pPr>
    </w:p>
    <w:p w:rsidR="0071557D" w:rsidRPr="00B05383" w:rsidRDefault="0071557D" w:rsidP="004E3396">
      <w:pPr>
        <w:numPr>
          <w:ilvl w:val="0"/>
          <w:numId w:val="10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uključiti sve odgojitelje i stručne suradnike u procese istraživanja i zajedničkog učenja,</w:t>
      </w:r>
    </w:p>
    <w:p w:rsidR="0071557D" w:rsidRPr="00B05383" w:rsidRDefault="00FF611A" w:rsidP="0071557D">
      <w:pPr>
        <w:numPr>
          <w:ilvl w:val="0"/>
          <w:numId w:val="10"/>
        </w:numPr>
        <w:jc w:val="both"/>
        <w:rPr>
          <w:lang w:val="hr-HR" w:eastAsia="hr-HR"/>
        </w:rPr>
      </w:pPr>
      <w:r>
        <w:rPr>
          <w:lang w:val="hr-HR" w:eastAsia="hr-HR"/>
        </w:rPr>
        <w:t>povezati se sa sustručnjacima koji će pripomoći</w:t>
      </w:r>
      <w:r w:rsidR="000E54E7" w:rsidRPr="00B05383">
        <w:rPr>
          <w:lang w:val="hr-HR" w:eastAsia="hr-HR"/>
        </w:rPr>
        <w:t xml:space="preserve"> u </w:t>
      </w:r>
      <w:r w:rsidR="0071557D" w:rsidRPr="00B05383">
        <w:rPr>
          <w:lang w:val="hr-HR" w:eastAsia="hr-HR"/>
        </w:rPr>
        <w:t>osvještavanju, raspravljanju i zajedničkom uče</w:t>
      </w:r>
      <w:r w:rsidR="000E54E7" w:rsidRPr="00B05383">
        <w:rPr>
          <w:lang w:val="hr-HR" w:eastAsia="hr-HR"/>
        </w:rPr>
        <w:t>nju i promišljanju refleksivne prakse odgojitelja i ostalih stručnjaka u vrtiću,</w:t>
      </w:r>
    </w:p>
    <w:p w:rsidR="0071557D" w:rsidRPr="00B05383" w:rsidRDefault="0071557D" w:rsidP="0071557D">
      <w:pPr>
        <w:numPr>
          <w:ilvl w:val="0"/>
          <w:numId w:val="10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organizirati radionice </w:t>
      </w:r>
      <w:r w:rsidR="004F61F7">
        <w:rPr>
          <w:lang w:val="hr-HR" w:eastAsia="hr-HR"/>
        </w:rPr>
        <w:t>važne</w:t>
      </w:r>
      <w:r w:rsidR="000E54E7" w:rsidRPr="00B05383">
        <w:rPr>
          <w:lang w:val="hr-HR" w:eastAsia="hr-HR"/>
        </w:rPr>
        <w:t xml:space="preserve"> za procese</w:t>
      </w:r>
      <w:r w:rsidRPr="00B05383">
        <w:rPr>
          <w:lang w:val="hr-HR" w:eastAsia="hr-HR"/>
        </w:rPr>
        <w:t xml:space="preserve"> učenja</w:t>
      </w:r>
      <w:r w:rsidR="004F61F7">
        <w:rPr>
          <w:lang w:val="hr-HR" w:eastAsia="hr-HR"/>
        </w:rPr>
        <w:t xml:space="preserve"> </w:t>
      </w:r>
      <w:r w:rsidRPr="00B05383">
        <w:rPr>
          <w:lang w:val="hr-HR" w:eastAsia="hr-HR"/>
        </w:rPr>
        <w:t>djece</w:t>
      </w:r>
      <w:r w:rsidR="004F61F7">
        <w:rPr>
          <w:lang w:val="hr-HR" w:eastAsia="hr-HR"/>
        </w:rPr>
        <w:t xml:space="preserve"> i razvoj</w:t>
      </w:r>
      <w:r w:rsidR="00214B67">
        <w:rPr>
          <w:lang w:val="hr-HR" w:eastAsia="hr-HR"/>
        </w:rPr>
        <w:t xml:space="preserve"> kompetencija, refleksija</w:t>
      </w:r>
      <w:r w:rsidRPr="00B05383">
        <w:rPr>
          <w:lang w:val="hr-HR" w:eastAsia="hr-HR"/>
        </w:rPr>
        <w:t xml:space="preserve"> i slično,</w:t>
      </w:r>
    </w:p>
    <w:p w:rsidR="00214B67" w:rsidRDefault="0071557D" w:rsidP="009A5454">
      <w:pPr>
        <w:numPr>
          <w:ilvl w:val="0"/>
          <w:numId w:val="10"/>
        </w:numPr>
        <w:jc w:val="both"/>
        <w:rPr>
          <w:lang w:val="hr-HR" w:eastAsia="hr-HR"/>
        </w:rPr>
      </w:pPr>
      <w:r w:rsidRPr="00B05383">
        <w:rPr>
          <w:lang w:val="hr-HR" w:eastAsia="hr-HR"/>
        </w:rPr>
        <w:t>prezentirati primjere dobre prakse s ciljem prepoznavanja poželjnih pristupa i načina rada</w:t>
      </w:r>
      <w:r w:rsidR="00214B67">
        <w:rPr>
          <w:lang w:val="hr-HR" w:eastAsia="hr-HR"/>
        </w:rPr>
        <w:t xml:space="preserve">, </w:t>
      </w:r>
    </w:p>
    <w:p w:rsidR="0071557D" w:rsidRPr="009A5454" w:rsidRDefault="002A1B42" w:rsidP="009A5454">
      <w:pPr>
        <w:numPr>
          <w:ilvl w:val="0"/>
          <w:numId w:val="10"/>
        </w:numPr>
        <w:jc w:val="both"/>
        <w:rPr>
          <w:lang w:val="hr-HR" w:eastAsia="hr-HR"/>
        </w:rPr>
      </w:pPr>
      <w:r w:rsidRPr="009A5454">
        <w:rPr>
          <w:lang w:val="hr-HR" w:eastAsia="hr-HR"/>
        </w:rPr>
        <w:t xml:space="preserve">osiguravanje tehnike </w:t>
      </w:r>
      <w:r w:rsidR="0071557D" w:rsidRPr="009A5454">
        <w:rPr>
          <w:lang w:val="hr-HR" w:eastAsia="hr-HR"/>
        </w:rPr>
        <w:t xml:space="preserve"> za dokumentiranje (fotoaparati, kamere…).</w:t>
      </w:r>
    </w:p>
    <w:p w:rsidR="00B0177A" w:rsidRDefault="00B0177A" w:rsidP="00B0177A">
      <w:pPr>
        <w:rPr>
          <w:lang w:val="hr-HR" w:eastAsia="hr-HR"/>
        </w:rPr>
      </w:pPr>
    </w:p>
    <w:p w:rsidR="00B0177A" w:rsidRPr="00B05383" w:rsidRDefault="00B0177A" w:rsidP="00B0177A">
      <w:pPr>
        <w:jc w:val="center"/>
        <w:rPr>
          <w:lang w:val="hr-HR" w:eastAsia="hr-HR"/>
        </w:rPr>
      </w:pPr>
    </w:p>
    <w:p w:rsidR="00C95306" w:rsidRDefault="00C95306" w:rsidP="009D1ED9">
      <w:pPr>
        <w:rPr>
          <w:lang w:val="hr-HR" w:eastAsia="hr-HR"/>
        </w:rPr>
      </w:pPr>
    </w:p>
    <w:p w:rsidR="008838B1" w:rsidRDefault="008838B1" w:rsidP="008838B1">
      <w:pPr>
        <w:jc w:val="center"/>
        <w:rPr>
          <w:lang w:val="hr-HR" w:eastAsia="hr-HR"/>
        </w:rPr>
      </w:pPr>
    </w:p>
    <w:p w:rsidR="0071557D" w:rsidRPr="00B05383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Na temelju članka 39. Zakona o predškolskom odgoju i obrazovanju ( „Narodne novine“ broj </w:t>
      </w:r>
    </w:p>
    <w:p w:rsidR="0071557D" w:rsidRPr="00B05383" w:rsidRDefault="00FF611A" w:rsidP="0071557D">
      <w:pPr>
        <w:jc w:val="both"/>
        <w:rPr>
          <w:lang w:val="hr-HR" w:eastAsia="hr-HR"/>
        </w:rPr>
      </w:pPr>
      <w:r>
        <w:rPr>
          <w:lang w:val="hr-HR" w:eastAsia="hr-HR"/>
        </w:rPr>
        <w:t>10/97, 107/07,</w:t>
      </w:r>
      <w:r w:rsidR="0071557D" w:rsidRPr="00B05383">
        <w:rPr>
          <w:lang w:val="hr-HR" w:eastAsia="hr-HR"/>
        </w:rPr>
        <w:t xml:space="preserve"> 94/13</w:t>
      </w:r>
      <w:r>
        <w:rPr>
          <w:lang w:val="hr-HR" w:eastAsia="hr-HR"/>
        </w:rPr>
        <w:t xml:space="preserve"> i 98/19</w:t>
      </w:r>
      <w:r w:rsidR="0071557D" w:rsidRPr="00B05383">
        <w:rPr>
          <w:lang w:val="hr-HR" w:eastAsia="hr-HR"/>
        </w:rPr>
        <w:t xml:space="preserve"> ) i članka 5</w:t>
      </w:r>
      <w:r w:rsidR="009C7DC3" w:rsidRPr="00B05383">
        <w:rPr>
          <w:lang w:val="hr-HR" w:eastAsia="hr-HR"/>
        </w:rPr>
        <w:t>8</w:t>
      </w:r>
      <w:r w:rsidR="0071557D" w:rsidRPr="00B05383">
        <w:rPr>
          <w:lang w:val="hr-HR" w:eastAsia="hr-HR"/>
        </w:rPr>
        <w:t xml:space="preserve">. Statuta Dječjeg vrtića Pahuljica, Odgojiteljsko vijeće je na </w:t>
      </w:r>
      <w:r w:rsidR="008B0804" w:rsidRPr="00B05383">
        <w:rPr>
          <w:lang w:val="hr-HR" w:eastAsia="hr-HR"/>
        </w:rPr>
        <w:t>sjednici održanoj _____________________</w:t>
      </w:r>
      <w:r w:rsidR="0071557D" w:rsidRPr="00B05383">
        <w:rPr>
          <w:lang w:val="hr-HR" w:eastAsia="hr-HR"/>
        </w:rPr>
        <w:t xml:space="preserve"> godine razmotrilo i utvrdilo Kurikulum Dječjeg vrtića Pa</w:t>
      </w:r>
      <w:r w:rsidR="00533606" w:rsidRPr="00B05383">
        <w:rPr>
          <w:lang w:val="hr-HR" w:eastAsia="hr-HR"/>
        </w:rPr>
        <w:t>huljica za pedagošku godinu 20</w:t>
      </w:r>
      <w:r w:rsidR="009D1ED9">
        <w:rPr>
          <w:lang w:val="hr-HR" w:eastAsia="hr-HR"/>
        </w:rPr>
        <w:t>21</w:t>
      </w:r>
      <w:r w:rsidR="00533606" w:rsidRPr="00B05383">
        <w:rPr>
          <w:lang w:val="hr-HR" w:eastAsia="hr-HR"/>
        </w:rPr>
        <w:t>./202</w:t>
      </w:r>
      <w:r w:rsidR="009D1ED9">
        <w:rPr>
          <w:lang w:val="hr-HR" w:eastAsia="hr-HR"/>
        </w:rPr>
        <w:t>2</w:t>
      </w:r>
      <w:r w:rsidR="0071557D" w:rsidRPr="00B05383">
        <w:rPr>
          <w:lang w:val="hr-HR" w:eastAsia="hr-HR"/>
        </w:rPr>
        <w:t>.</w:t>
      </w:r>
    </w:p>
    <w:p w:rsidR="001F4FBA" w:rsidRPr="00B05383" w:rsidRDefault="001F4FBA" w:rsidP="0071557D">
      <w:pPr>
        <w:jc w:val="both"/>
        <w:rPr>
          <w:lang w:val="hr-HR" w:eastAsia="hr-HR"/>
        </w:rPr>
      </w:pPr>
    </w:p>
    <w:p w:rsidR="0071557D" w:rsidRPr="00B05383" w:rsidRDefault="0071557D" w:rsidP="0071557D">
      <w:pPr>
        <w:jc w:val="both"/>
        <w:rPr>
          <w:lang w:val="hr-HR" w:eastAsia="hr-HR"/>
        </w:rPr>
      </w:pPr>
    </w:p>
    <w:p w:rsidR="00533606" w:rsidRPr="00B05383" w:rsidRDefault="00533606" w:rsidP="00533606">
      <w:pPr>
        <w:jc w:val="center"/>
        <w:rPr>
          <w:lang w:val="hr-HR" w:eastAsia="hr-HR"/>
        </w:rPr>
      </w:pPr>
    </w:p>
    <w:p w:rsidR="00533606" w:rsidRPr="00B05383" w:rsidRDefault="00533606" w:rsidP="00291B12">
      <w:pPr>
        <w:pStyle w:val="Bezproreda"/>
        <w:jc w:val="right"/>
        <w:rPr>
          <w:lang w:val="hr-HR" w:eastAsia="hr-HR"/>
        </w:rPr>
      </w:pP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="00B0177A">
        <w:rPr>
          <w:lang w:val="hr-HR" w:eastAsia="hr-HR"/>
        </w:rPr>
        <w:t>R</w:t>
      </w:r>
      <w:r w:rsidRPr="00B05383">
        <w:rPr>
          <w:lang w:val="hr-HR" w:eastAsia="hr-HR"/>
        </w:rPr>
        <w:t>avnateljica</w:t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="00291B12">
        <w:rPr>
          <w:lang w:val="hr-HR" w:eastAsia="hr-HR"/>
        </w:rPr>
        <w:t xml:space="preserve">      </w:t>
      </w:r>
      <w:r w:rsidRPr="00B05383">
        <w:rPr>
          <w:lang w:val="hr-HR" w:eastAsia="hr-HR"/>
        </w:rPr>
        <w:t>Snježana Biškupović</w:t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  <w:r w:rsidRPr="00B05383">
        <w:rPr>
          <w:lang w:val="hr-HR" w:eastAsia="hr-HR"/>
        </w:rPr>
        <w:tab/>
      </w:r>
    </w:p>
    <w:p w:rsidR="0071557D" w:rsidRPr="00B05383" w:rsidRDefault="0071557D" w:rsidP="00291B12">
      <w:pPr>
        <w:jc w:val="right"/>
        <w:rPr>
          <w:lang w:val="hr-HR" w:eastAsia="hr-HR"/>
        </w:rPr>
      </w:pPr>
    </w:p>
    <w:p w:rsidR="0071557D" w:rsidRPr="00B05383" w:rsidRDefault="0071557D" w:rsidP="0071557D">
      <w:pPr>
        <w:jc w:val="both"/>
        <w:rPr>
          <w:lang w:val="hr-HR" w:eastAsia="hr-HR"/>
        </w:rPr>
      </w:pPr>
    </w:p>
    <w:p w:rsidR="001F4FBA" w:rsidRPr="00B05383" w:rsidRDefault="001F4FBA" w:rsidP="0071557D">
      <w:pPr>
        <w:jc w:val="both"/>
        <w:rPr>
          <w:lang w:val="hr-HR" w:eastAsia="hr-HR"/>
        </w:rPr>
      </w:pPr>
    </w:p>
    <w:p w:rsidR="00B3423B" w:rsidRPr="00B05383" w:rsidRDefault="00B3423B" w:rsidP="0071557D">
      <w:pPr>
        <w:jc w:val="both"/>
        <w:rPr>
          <w:lang w:val="hr-HR" w:eastAsia="hr-HR"/>
        </w:rPr>
      </w:pPr>
    </w:p>
    <w:p w:rsidR="00B3423B" w:rsidRPr="00B05383" w:rsidRDefault="00B3423B" w:rsidP="0071557D">
      <w:pPr>
        <w:jc w:val="both"/>
        <w:rPr>
          <w:lang w:val="hr-HR" w:eastAsia="hr-HR"/>
        </w:rPr>
      </w:pPr>
    </w:p>
    <w:p w:rsidR="00B3423B" w:rsidRPr="00B05383" w:rsidRDefault="00B3423B" w:rsidP="0071557D">
      <w:pPr>
        <w:jc w:val="both"/>
        <w:rPr>
          <w:lang w:val="hr-HR" w:eastAsia="hr-HR"/>
        </w:rPr>
      </w:pPr>
    </w:p>
    <w:p w:rsidR="008838B1" w:rsidRDefault="008838B1" w:rsidP="0071557D">
      <w:pPr>
        <w:jc w:val="both"/>
        <w:rPr>
          <w:lang w:val="hr-HR" w:eastAsia="hr-HR"/>
        </w:rPr>
      </w:pPr>
    </w:p>
    <w:p w:rsidR="008838B1" w:rsidRDefault="008838B1" w:rsidP="0071557D">
      <w:pPr>
        <w:jc w:val="both"/>
        <w:rPr>
          <w:lang w:val="hr-HR" w:eastAsia="hr-HR"/>
        </w:rPr>
      </w:pPr>
    </w:p>
    <w:p w:rsidR="0071557D" w:rsidRPr="00B05383" w:rsidRDefault="0071557D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 xml:space="preserve">Na temelju članka 15. Zakona o predškolskom odgoju i obrazovanju ( „Narodne novine“ broj </w:t>
      </w:r>
    </w:p>
    <w:p w:rsidR="0071557D" w:rsidRPr="00B05383" w:rsidRDefault="00FF611A" w:rsidP="0071557D">
      <w:pPr>
        <w:jc w:val="both"/>
        <w:rPr>
          <w:lang w:val="hr-HR" w:eastAsia="hr-HR"/>
        </w:rPr>
      </w:pPr>
      <w:r>
        <w:rPr>
          <w:lang w:val="hr-HR" w:eastAsia="hr-HR"/>
        </w:rPr>
        <w:t>10/97, 107/07 ,</w:t>
      </w:r>
      <w:r w:rsidR="0071557D" w:rsidRPr="00B05383">
        <w:rPr>
          <w:lang w:val="hr-HR" w:eastAsia="hr-HR"/>
        </w:rPr>
        <w:t>94/13</w:t>
      </w:r>
      <w:r>
        <w:rPr>
          <w:lang w:val="hr-HR" w:eastAsia="hr-HR"/>
        </w:rPr>
        <w:t xml:space="preserve"> i 98/19</w:t>
      </w:r>
      <w:r w:rsidR="0071557D" w:rsidRPr="00B05383">
        <w:rPr>
          <w:lang w:val="hr-HR" w:eastAsia="hr-HR"/>
        </w:rPr>
        <w:t>)  i članka 45. Statuta Dječjeg vrtića Pahuljica, Upravno vijeće Dječjeg vrtića Pahuljica, na sjednici održanoj ____________</w:t>
      </w:r>
      <w:r w:rsidR="008B0804" w:rsidRPr="00B05383">
        <w:rPr>
          <w:lang w:val="hr-HR" w:eastAsia="hr-HR"/>
        </w:rPr>
        <w:t>___________</w:t>
      </w:r>
      <w:r w:rsidR="0071557D" w:rsidRPr="00B05383">
        <w:rPr>
          <w:lang w:val="hr-HR" w:eastAsia="hr-HR"/>
        </w:rPr>
        <w:t xml:space="preserve"> godine, donijelo je Kurikulum Dječjeg vrtića Pa</w:t>
      </w:r>
      <w:r w:rsidR="00533606" w:rsidRPr="00B05383">
        <w:rPr>
          <w:lang w:val="hr-HR" w:eastAsia="hr-HR"/>
        </w:rPr>
        <w:t>huljica za pedagošku godinu 20</w:t>
      </w:r>
      <w:r w:rsidR="009D1ED9">
        <w:rPr>
          <w:lang w:val="hr-HR" w:eastAsia="hr-HR"/>
        </w:rPr>
        <w:t>21</w:t>
      </w:r>
      <w:r w:rsidR="00533606" w:rsidRPr="00B05383">
        <w:rPr>
          <w:lang w:val="hr-HR" w:eastAsia="hr-HR"/>
        </w:rPr>
        <w:t>./202</w:t>
      </w:r>
      <w:r w:rsidR="009D1ED9">
        <w:rPr>
          <w:lang w:val="hr-HR" w:eastAsia="hr-HR"/>
        </w:rPr>
        <w:t>2</w:t>
      </w:r>
      <w:r w:rsidR="0071557D" w:rsidRPr="00B05383">
        <w:rPr>
          <w:lang w:val="hr-HR" w:eastAsia="hr-HR"/>
        </w:rPr>
        <w:t>.</w:t>
      </w:r>
    </w:p>
    <w:p w:rsidR="0071557D" w:rsidRPr="00B05383" w:rsidRDefault="0071557D" w:rsidP="0071557D">
      <w:pPr>
        <w:jc w:val="both"/>
        <w:rPr>
          <w:lang w:val="hr-HR" w:eastAsia="hr-HR"/>
        </w:rPr>
      </w:pPr>
    </w:p>
    <w:p w:rsidR="0071557D" w:rsidRDefault="0071557D" w:rsidP="0071557D">
      <w:pPr>
        <w:jc w:val="both"/>
        <w:rPr>
          <w:lang w:val="hr-HR" w:eastAsia="hr-HR"/>
        </w:rPr>
      </w:pPr>
    </w:p>
    <w:p w:rsidR="00933C60" w:rsidRDefault="00933C60" w:rsidP="0071557D">
      <w:pPr>
        <w:jc w:val="both"/>
        <w:rPr>
          <w:lang w:val="hr-HR" w:eastAsia="hr-HR"/>
        </w:rPr>
      </w:pPr>
    </w:p>
    <w:p w:rsidR="00933C60" w:rsidRDefault="00933C60" w:rsidP="0071557D">
      <w:pPr>
        <w:jc w:val="both"/>
        <w:rPr>
          <w:lang w:val="hr-HR" w:eastAsia="hr-HR"/>
        </w:rPr>
      </w:pPr>
    </w:p>
    <w:p w:rsidR="00933C60" w:rsidRPr="00B05383" w:rsidRDefault="00933C60" w:rsidP="0071557D">
      <w:pPr>
        <w:jc w:val="both"/>
        <w:rPr>
          <w:lang w:val="hr-HR" w:eastAsia="hr-HR"/>
        </w:rPr>
      </w:pPr>
    </w:p>
    <w:p w:rsidR="0071557D" w:rsidRPr="00B05383" w:rsidRDefault="00533606" w:rsidP="0071557D">
      <w:pPr>
        <w:jc w:val="both"/>
        <w:rPr>
          <w:lang w:val="hr-HR" w:eastAsia="hr-HR"/>
        </w:rPr>
      </w:pPr>
      <w:r w:rsidRPr="00B05383">
        <w:rPr>
          <w:lang w:val="hr-HR" w:eastAsia="hr-HR"/>
        </w:rPr>
        <w:t>KLASA: 003-05/</w:t>
      </w:r>
      <w:r w:rsidR="009D1ED9">
        <w:rPr>
          <w:lang w:val="hr-HR" w:eastAsia="hr-HR"/>
        </w:rPr>
        <w:t>21</w:t>
      </w:r>
      <w:r w:rsidR="004E3396" w:rsidRPr="00B05383">
        <w:rPr>
          <w:lang w:val="hr-HR" w:eastAsia="hr-HR"/>
        </w:rPr>
        <w:t>-01/</w:t>
      </w:r>
      <w:r w:rsidR="009D1ED9">
        <w:rPr>
          <w:lang w:val="hr-HR" w:eastAsia="hr-HR"/>
        </w:rPr>
        <w:t>05</w:t>
      </w:r>
    </w:p>
    <w:p w:rsidR="0071557D" w:rsidRPr="00B05383" w:rsidRDefault="00374F44" w:rsidP="0071557D">
      <w:pPr>
        <w:jc w:val="both"/>
        <w:rPr>
          <w:lang w:val="hr-HR" w:eastAsia="hr-HR"/>
        </w:rPr>
      </w:pPr>
      <w:r>
        <w:rPr>
          <w:lang w:val="hr-HR" w:eastAsia="hr-HR"/>
        </w:rPr>
        <w:t xml:space="preserve">URBROJ: </w:t>
      </w:r>
      <w:r w:rsidR="00533606" w:rsidRPr="00B05383">
        <w:rPr>
          <w:lang w:val="hr-HR" w:eastAsia="hr-HR"/>
        </w:rPr>
        <w:t>2125/40-03-</w:t>
      </w:r>
      <w:r w:rsidR="009D1ED9">
        <w:rPr>
          <w:lang w:val="hr-HR" w:eastAsia="hr-HR"/>
        </w:rPr>
        <w:t>21</w:t>
      </w:r>
      <w:r w:rsidR="004E3396" w:rsidRPr="00B05383">
        <w:rPr>
          <w:lang w:val="hr-HR" w:eastAsia="hr-HR"/>
        </w:rPr>
        <w:t>-</w:t>
      </w:r>
      <w:r w:rsidR="008C26CF" w:rsidRPr="00B05383">
        <w:rPr>
          <w:lang w:val="hr-HR" w:eastAsia="hr-HR"/>
        </w:rPr>
        <w:t>1</w:t>
      </w:r>
    </w:p>
    <w:p w:rsidR="001F4FBA" w:rsidRPr="00B05383" w:rsidRDefault="001F4FBA" w:rsidP="0071557D">
      <w:pPr>
        <w:jc w:val="both"/>
        <w:rPr>
          <w:lang w:val="hr-HR" w:eastAsia="hr-HR"/>
        </w:rPr>
      </w:pPr>
    </w:p>
    <w:p w:rsidR="0071557D" w:rsidRPr="00B05383" w:rsidRDefault="00291B12" w:rsidP="008B0804">
      <w:pPr>
        <w:ind w:left="4248" w:firstLine="708"/>
        <w:jc w:val="both"/>
        <w:rPr>
          <w:lang w:val="hr-HR" w:eastAsia="hr-HR"/>
        </w:rPr>
      </w:pPr>
      <w:r>
        <w:rPr>
          <w:lang w:val="hr-HR" w:eastAsia="hr-HR"/>
        </w:rPr>
        <w:t xml:space="preserve">        </w:t>
      </w:r>
      <w:r w:rsidR="0071557D" w:rsidRPr="00B05383">
        <w:rPr>
          <w:lang w:val="hr-HR" w:eastAsia="hr-HR"/>
        </w:rPr>
        <w:t>Predsjednica Upravnog vijeća</w:t>
      </w:r>
    </w:p>
    <w:p w:rsidR="00125053" w:rsidRPr="001210AB" w:rsidRDefault="00291B12" w:rsidP="001210AB">
      <w:pPr>
        <w:ind w:left="4968"/>
        <w:jc w:val="both"/>
        <w:rPr>
          <w:lang w:val="hr-HR" w:eastAsia="hr-HR"/>
        </w:rPr>
      </w:pPr>
      <w:r>
        <w:t xml:space="preserve">    </w:t>
      </w:r>
      <w:r w:rsidR="008B0804" w:rsidRPr="00940808">
        <w:t>Mirjana Vrkljan</w:t>
      </w:r>
      <w:r w:rsidR="00374F44">
        <w:t xml:space="preserve"> </w:t>
      </w:r>
      <w:r w:rsidR="008B0804" w:rsidRPr="00940808">
        <w:t xml:space="preserve">Radošević, dr. med.               </w:t>
      </w:r>
    </w:p>
    <w:sectPr w:rsidR="00125053" w:rsidRPr="001210AB" w:rsidSect="00E3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64" w:rsidRDefault="00C70064" w:rsidP="00EE6C45">
      <w:r>
        <w:separator/>
      </w:r>
    </w:p>
  </w:endnote>
  <w:endnote w:type="continuationSeparator" w:id="1">
    <w:p w:rsidR="00C70064" w:rsidRDefault="00C70064" w:rsidP="00EE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64" w:rsidRDefault="00C70064" w:rsidP="00EE6C45">
      <w:r>
        <w:separator/>
      </w:r>
    </w:p>
  </w:footnote>
  <w:footnote w:type="continuationSeparator" w:id="1">
    <w:p w:rsidR="00C70064" w:rsidRDefault="00C70064" w:rsidP="00EE6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4745E6"/>
    <w:multiLevelType w:val="hybridMultilevel"/>
    <w:tmpl w:val="8A9CE4D0"/>
    <w:lvl w:ilvl="0" w:tplc="2DB251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3B2F"/>
    <w:multiLevelType w:val="multilevel"/>
    <w:tmpl w:val="C624D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0A41048"/>
    <w:multiLevelType w:val="hybridMultilevel"/>
    <w:tmpl w:val="BF94389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38426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0D0C"/>
    <w:multiLevelType w:val="multilevel"/>
    <w:tmpl w:val="0804C5BE"/>
    <w:lvl w:ilvl="0">
      <w:start w:val="1"/>
      <w:numFmt w:val="decimal"/>
      <w:lvlText w:val="%1."/>
      <w:lvlJc w:val="left"/>
      <w:pPr>
        <w:ind w:left="90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>
    <w:nsid w:val="14A3709F"/>
    <w:multiLevelType w:val="hybridMultilevel"/>
    <w:tmpl w:val="A00C9A28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2A8B"/>
    <w:multiLevelType w:val="singleLevel"/>
    <w:tmpl w:val="C318E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6D75864"/>
    <w:multiLevelType w:val="hybridMultilevel"/>
    <w:tmpl w:val="65DE7626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F0272"/>
    <w:multiLevelType w:val="hybridMultilevel"/>
    <w:tmpl w:val="F2FEA6C6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13C56"/>
    <w:multiLevelType w:val="hybridMultilevel"/>
    <w:tmpl w:val="1A0450D2"/>
    <w:lvl w:ilvl="0" w:tplc="53AA326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B05D4"/>
    <w:multiLevelType w:val="hybridMultilevel"/>
    <w:tmpl w:val="B6B831AA"/>
    <w:lvl w:ilvl="0" w:tplc="85B299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1225464"/>
    <w:multiLevelType w:val="hybridMultilevel"/>
    <w:tmpl w:val="92F405FC"/>
    <w:lvl w:ilvl="0" w:tplc="00000006">
      <w:start w:val="1"/>
      <w:numFmt w:val="bullet"/>
      <w:lvlText w:val=""/>
      <w:lvlJc w:val="left"/>
      <w:pPr>
        <w:ind w:left="1559" w:hanging="360"/>
      </w:pPr>
      <w:rPr>
        <w:rFonts w:ascii="Symbol" w:hAnsi="Symbol"/>
      </w:rPr>
    </w:lvl>
    <w:lvl w:ilvl="1" w:tplc="041A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2E117657"/>
    <w:multiLevelType w:val="hybridMultilevel"/>
    <w:tmpl w:val="7C2C14C8"/>
    <w:lvl w:ilvl="0" w:tplc="53AA326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81F6D"/>
    <w:multiLevelType w:val="hybridMultilevel"/>
    <w:tmpl w:val="93D4D0E2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36C42AD5"/>
    <w:multiLevelType w:val="hybridMultilevel"/>
    <w:tmpl w:val="B5E47DAE"/>
    <w:lvl w:ilvl="0" w:tplc="2DB251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18E6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D78F7"/>
    <w:multiLevelType w:val="hybridMultilevel"/>
    <w:tmpl w:val="F43E7BCE"/>
    <w:lvl w:ilvl="0" w:tplc="53AA326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77C48"/>
    <w:multiLevelType w:val="hybridMultilevel"/>
    <w:tmpl w:val="2ECE1854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B40DB"/>
    <w:multiLevelType w:val="hybridMultilevel"/>
    <w:tmpl w:val="B2E2052C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F0F91"/>
    <w:multiLevelType w:val="hybridMultilevel"/>
    <w:tmpl w:val="D3F4F9DA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934F5"/>
    <w:multiLevelType w:val="multilevel"/>
    <w:tmpl w:val="6802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8CA2C4F"/>
    <w:multiLevelType w:val="hybridMultilevel"/>
    <w:tmpl w:val="1472D5C4"/>
    <w:lvl w:ilvl="0" w:tplc="53AA326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D0592"/>
    <w:multiLevelType w:val="hybridMultilevel"/>
    <w:tmpl w:val="D7E4FA7A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E3A3A"/>
    <w:multiLevelType w:val="hybridMultilevel"/>
    <w:tmpl w:val="329CFDD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206A0"/>
    <w:multiLevelType w:val="hybridMultilevel"/>
    <w:tmpl w:val="A2AAFF0C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2331B"/>
    <w:multiLevelType w:val="hybridMultilevel"/>
    <w:tmpl w:val="0012F5CC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45440"/>
    <w:multiLevelType w:val="hybridMultilevel"/>
    <w:tmpl w:val="77742A60"/>
    <w:lvl w:ilvl="0" w:tplc="53AA326A">
      <w:numFmt w:val="bullet"/>
      <w:lvlText w:val="-"/>
      <w:lvlJc w:val="righ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E8C6E0C"/>
    <w:multiLevelType w:val="hybridMultilevel"/>
    <w:tmpl w:val="94948B6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F56C3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F708D"/>
    <w:multiLevelType w:val="hybridMultilevel"/>
    <w:tmpl w:val="63D6769A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404F3"/>
    <w:multiLevelType w:val="hybridMultilevel"/>
    <w:tmpl w:val="07B89452"/>
    <w:lvl w:ilvl="0" w:tplc="53AA326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B531E"/>
    <w:multiLevelType w:val="hybridMultilevel"/>
    <w:tmpl w:val="E6F4BBBA"/>
    <w:lvl w:ilvl="0" w:tplc="45983D54">
      <w:numFmt w:val="bullet"/>
      <w:lvlText w:val="-"/>
      <w:lvlJc w:val="left"/>
      <w:pPr>
        <w:ind w:left="976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0">
    <w:nsid w:val="6F6E15CB"/>
    <w:multiLevelType w:val="hybridMultilevel"/>
    <w:tmpl w:val="65FA99B6"/>
    <w:lvl w:ilvl="0" w:tplc="53AA326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37296"/>
    <w:multiLevelType w:val="hybridMultilevel"/>
    <w:tmpl w:val="A7C01C88"/>
    <w:lvl w:ilvl="0" w:tplc="53AA326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90017"/>
    <w:multiLevelType w:val="hybridMultilevel"/>
    <w:tmpl w:val="5A307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E7A39"/>
    <w:multiLevelType w:val="hybridMultilevel"/>
    <w:tmpl w:val="52C24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749C"/>
    <w:multiLevelType w:val="hybridMultilevel"/>
    <w:tmpl w:val="27728F2C"/>
    <w:lvl w:ilvl="0" w:tplc="5E0A17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7D20FE"/>
    <w:multiLevelType w:val="hybridMultilevel"/>
    <w:tmpl w:val="E2323C9A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E3AA7"/>
    <w:multiLevelType w:val="hybridMultilevel"/>
    <w:tmpl w:val="AB7E8C0C"/>
    <w:lvl w:ilvl="0" w:tplc="5E0A1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90D41"/>
    <w:multiLevelType w:val="hybridMultilevel"/>
    <w:tmpl w:val="56D819D8"/>
    <w:lvl w:ilvl="0" w:tplc="45983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4"/>
  </w:num>
  <w:num w:numId="4">
    <w:abstractNumId w:val="26"/>
  </w:num>
  <w:num w:numId="5">
    <w:abstractNumId w:val="3"/>
  </w:num>
  <w:num w:numId="6">
    <w:abstractNumId w:val="36"/>
  </w:num>
  <w:num w:numId="7">
    <w:abstractNumId w:val="28"/>
  </w:num>
  <w:num w:numId="8">
    <w:abstractNumId w:val="20"/>
  </w:num>
  <w:num w:numId="9">
    <w:abstractNumId w:val="31"/>
  </w:num>
  <w:num w:numId="10">
    <w:abstractNumId w:val="9"/>
  </w:num>
  <w:num w:numId="11">
    <w:abstractNumId w:val="4"/>
  </w:num>
  <w:num w:numId="12">
    <w:abstractNumId w:val="1"/>
  </w:num>
  <w:num w:numId="13">
    <w:abstractNumId w:val="14"/>
  </w:num>
  <w:num w:numId="14">
    <w:abstractNumId w:val="25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30"/>
  </w:num>
  <w:num w:numId="20">
    <w:abstractNumId w:val="15"/>
  </w:num>
  <w:num w:numId="21">
    <w:abstractNumId w:val="13"/>
  </w:num>
  <w:num w:numId="22">
    <w:abstractNumId w:val="11"/>
  </w:num>
  <w:num w:numId="23">
    <w:abstractNumId w:val="29"/>
  </w:num>
  <w:num w:numId="24">
    <w:abstractNumId w:val="32"/>
  </w:num>
  <w:num w:numId="25">
    <w:abstractNumId w:val="27"/>
  </w:num>
  <w:num w:numId="26">
    <w:abstractNumId w:val="35"/>
  </w:num>
  <w:num w:numId="27">
    <w:abstractNumId w:val="0"/>
  </w:num>
  <w:num w:numId="28">
    <w:abstractNumId w:val="17"/>
  </w:num>
  <w:num w:numId="29">
    <w:abstractNumId w:val="18"/>
  </w:num>
  <w:num w:numId="30">
    <w:abstractNumId w:val="8"/>
  </w:num>
  <w:num w:numId="31">
    <w:abstractNumId w:val="37"/>
  </w:num>
  <w:num w:numId="32">
    <w:abstractNumId w:val="23"/>
  </w:num>
  <w:num w:numId="33">
    <w:abstractNumId w:val="21"/>
  </w:num>
  <w:num w:numId="34">
    <w:abstractNumId w:val="7"/>
  </w:num>
  <w:num w:numId="35">
    <w:abstractNumId w:val="5"/>
  </w:num>
  <w:num w:numId="36">
    <w:abstractNumId w:val="24"/>
  </w:num>
  <w:num w:numId="37">
    <w:abstractNumId w:val="16"/>
  </w:num>
  <w:num w:numId="38">
    <w:abstractNumId w:val="4"/>
  </w:num>
  <w:num w:numId="39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1557D"/>
    <w:rsid w:val="00037251"/>
    <w:rsid w:val="00044147"/>
    <w:rsid w:val="000840AB"/>
    <w:rsid w:val="000B3A13"/>
    <w:rsid w:val="000E54E7"/>
    <w:rsid w:val="00112D4C"/>
    <w:rsid w:val="00115B7D"/>
    <w:rsid w:val="001179FB"/>
    <w:rsid w:val="001210AB"/>
    <w:rsid w:val="001311C5"/>
    <w:rsid w:val="00135674"/>
    <w:rsid w:val="0015008F"/>
    <w:rsid w:val="001558C3"/>
    <w:rsid w:val="00156862"/>
    <w:rsid w:val="00160736"/>
    <w:rsid w:val="00163386"/>
    <w:rsid w:val="001667D1"/>
    <w:rsid w:val="00196B8A"/>
    <w:rsid w:val="001C4AFC"/>
    <w:rsid w:val="001D1E28"/>
    <w:rsid w:val="001F4FBA"/>
    <w:rsid w:val="00206786"/>
    <w:rsid w:val="00213474"/>
    <w:rsid w:val="00214B67"/>
    <w:rsid w:val="002175AE"/>
    <w:rsid w:val="00250263"/>
    <w:rsid w:val="00257E1B"/>
    <w:rsid w:val="0026179B"/>
    <w:rsid w:val="00291B12"/>
    <w:rsid w:val="002A1B42"/>
    <w:rsid w:val="002B5686"/>
    <w:rsid w:val="002C3B96"/>
    <w:rsid w:val="003214D8"/>
    <w:rsid w:val="00322FFD"/>
    <w:rsid w:val="00323BE2"/>
    <w:rsid w:val="003305E9"/>
    <w:rsid w:val="00331332"/>
    <w:rsid w:val="0035751D"/>
    <w:rsid w:val="00374F44"/>
    <w:rsid w:val="003827B6"/>
    <w:rsid w:val="003B7C8A"/>
    <w:rsid w:val="003C4D78"/>
    <w:rsid w:val="00412816"/>
    <w:rsid w:val="00430405"/>
    <w:rsid w:val="00434918"/>
    <w:rsid w:val="00460E3C"/>
    <w:rsid w:val="00462E26"/>
    <w:rsid w:val="004C46B3"/>
    <w:rsid w:val="004C66B7"/>
    <w:rsid w:val="004D3C01"/>
    <w:rsid w:val="004E3396"/>
    <w:rsid w:val="004F61F7"/>
    <w:rsid w:val="00517C36"/>
    <w:rsid w:val="00533606"/>
    <w:rsid w:val="0059192F"/>
    <w:rsid w:val="00592A83"/>
    <w:rsid w:val="005950A4"/>
    <w:rsid w:val="005B2E27"/>
    <w:rsid w:val="005B4CFB"/>
    <w:rsid w:val="005B67F1"/>
    <w:rsid w:val="005E4E58"/>
    <w:rsid w:val="005E71D0"/>
    <w:rsid w:val="006260ED"/>
    <w:rsid w:val="006339FF"/>
    <w:rsid w:val="00674FD4"/>
    <w:rsid w:val="00685021"/>
    <w:rsid w:val="006B4C82"/>
    <w:rsid w:val="006D2193"/>
    <w:rsid w:val="006E2217"/>
    <w:rsid w:val="006E5E22"/>
    <w:rsid w:val="006F7C29"/>
    <w:rsid w:val="007008C8"/>
    <w:rsid w:val="0071557D"/>
    <w:rsid w:val="00731302"/>
    <w:rsid w:val="00753406"/>
    <w:rsid w:val="00755ECC"/>
    <w:rsid w:val="007651AB"/>
    <w:rsid w:val="00773AE6"/>
    <w:rsid w:val="007D381D"/>
    <w:rsid w:val="007F2AA2"/>
    <w:rsid w:val="007F622C"/>
    <w:rsid w:val="008057DC"/>
    <w:rsid w:val="008422A8"/>
    <w:rsid w:val="008529B5"/>
    <w:rsid w:val="00875D06"/>
    <w:rsid w:val="008838B1"/>
    <w:rsid w:val="00894C2F"/>
    <w:rsid w:val="008A7B78"/>
    <w:rsid w:val="008B0804"/>
    <w:rsid w:val="008C26CF"/>
    <w:rsid w:val="008E1C8D"/>
    <w:rsid w:val="008F0C67"/>
    <w:rsid w:val="00904EF6"/>
    <w:rsid w:val="009150D2"/>
    <w:rsid w:val="00933C60"/>
    <w:rsid w:val="00947945"/>
    <w:rsid w:val="00971677"/>
    <w:rsid w:val="009821D3"/>
    <w:rsid w:val="009A5454"/>
    <w:rsid w:val="009B3FCB"/>
    <w:rsid w:val="009C7DC3"/>
    <w:rsid w:val="009D1ED9"/>
    <w:rsid w:val="009D62E3"/>
    <w:rsid w:val="009F5954"/>
    <w:rsid w:val="00A05F58"/>
    <w:rsid w:val="00A362EC"/>
    <w:rsid w:val="00A37A70"/>
    <w:rsid w:val="00A43AA8"/>
    <w:rsid w:val="00A44043"/>
    <w:rsid w:val="00A64D27"/>
    <w:rsid w:val="00A7193E"/>
    <w:rsid w:val="00AD0F5A"/>
    <w:rsid w:val="00B0177A"/>
    <w:rsid w:val="00B05383"/>
    <w:rsid w:val="00B3423B"/>
    <w:rsid w:val="00B35C55"/>
    <w:rsid w:val="00B4340E"/>
    <w:rsid w:val="00BD7623"/>
    <w:rsid w:val="00C10C2C"/>
    <w:rsid w:val="00C6087C"/>
    <w:rsid w:val="00C70064"/>
    <w:rsid w:val="00C82627"/>
    <w:rsid w:val="00C86842"/>
    <w:rsid w:val="00C93A38"/>
    <w:rsid w:val="00C95306"/>
    <w:rsid w:val="00CC3A2C"/>
    <w:rsid w:val="00CD462B"/>
    <w:rsid w:val="00CE0244"/>
    <w:rsid w:val="00CF31BE"/>
    <w:rsid w:val="00D249FF"/>
    <w:rsid w:val="00D269DC"/>
    <w:rsid w:val="00D32B19"/>
    <w:rsid w:val="00D373ED"/>
    <w:rsid w:val="00D71693"/>
    <w:rsid w:val="00DA6B3C"/>
    <w:rsid w:val="00DB512B"/>
    <w:rsid w:val="00DB520F"/>
    <w:rsid w:val="00DB5A05"/>
    <w:rsid w:val="00DD41AA"/>
    <w:rsid w:val="00E07E30"/>
    <w:rsid w:val="00E27CAD"/>
    <w:rsid w:val="00E3238A"/>
    <w:rsid w:val="00E47618"/>
    <w:rsid w:val="00E71AAA"/>
    <w:rsid w:val="00E80051"/>
    <w:rsid w:val="00E86F3A"/>
    <w:rsid w:val="00EA0BE1"/>
    <w:rsid w:val="00EB61DB"/>
    <w:rsid w:val="00EE1239"/>
    <w:rsid w:val="00EE630F"/>
    <w:rsid w:val="00EE6C45"/>
    <w:rsid w:val="00EF02CB"/>
    <w:rsid w:val="00EF2401"/>
    <w:rsid w:val="00F0273D"/>
    <w:rsid w:val="00F051A6"/>
    <w:rsid w:val="00F0559D"/>
    <w:rsid w:val="00F0703A"/>
    <w:rsid w:val="00F44D0A"/>
    <w:rsid w:val="00F46E71"/>
    <w:rsid w:val="00F67EB4"/>
    <w:rsid w:val="00F94C2B"/>
    <w:rsid w:val="00FB34E4"/>
    <w:rsid w:val="00FB6637"/>
    <w:rsid w:val="00FD59DD"/>
    <w:rsid w:val="00FF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0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875D06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875D06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875D06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875D06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875D06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875D06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875D06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875D06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875D06"/>
    <w:rPr>
      <w:b/>
      <w:sz w:val="24"/>
      <w:szCs w:val="24"/>
      <w:lang w:eastAsia="en-US"/>
    </w:rPr>
  </w:style>
  <w:style w:type="character" w:customStyle="1" w:styleId="Naslov2Char">
    <w:name w:val="Naslov 2 Char"/>
    <w:link w:val="Naslov2"/>
    <w:rsid w:val="00875D06"/>
    <w:rPr>
      <w:b/>
      <w:sz w:val="24"/>
      <w:szCs w:val="24"/>
      <w:lang w:eastAsia="en-US"/>
    </w:rPr>
  </w:style>
  <w:style w:type="character" w:customStyle="1" w:styleId="Naslov3Char">
    <w:name w:val="Naslov 3 Char"/>
    <w:link w:val="Naslov3"/>
    <w:rsid w:val="00875D06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link w:val="Naslov4"/>
    <w:rsid w:val="00875D06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link w:val="Naslov5"/>
    <w:rsid w:val="00875D06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link w:val="Naslov6"/>
    <w:rsid w:val="00875D06"/>
    <w:rPr>
      <w:b/>
      <w:bCs/>
      <w:sz w:val="24"/>
      <w:szCs w:val="24"/>
      <w:lang w:eastAsia="en-US"/>
    </w:rPr>
  </w:style>
  <w:style w:type="character" w:customStyle="1" w:styleId="Naslov7Char">
    <w:name w:val="Naslov 7 Char"/>
    <w:link w:val="Naslov7"/>
    <w:rsid w:val="00875D06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link w:val="Naslov8"/>
    <w:rsid w:val="00875D06"/>
    <w:rPr>
      <w:b/>
      <w:sz w:val="24"/>
      <w:szCs w:val="24"/>
      <w:lang w:eastAsia="en-US"/>
    </w:rPr>
  </w:style>
  <w:style w:type="character" w:styleId="Naglaeno">
    <w:name w:val="Strong"/>
    <w:uiPriority w:val="22"/>
    <w:qFormat/>
    <w:rsid w:val="00875D06"/>
    <w:rPr>
      <w:b/>
      <w:bCs/>
    </w:rPr>
  </w:style>
  <w:style w:type="paragraph" w:styleId="Bezproreda">
    <w:name w:val="No Spacing"/>
    <w:uiPriority w:val="1"/>
    <w:qFormat/>
    <w:rsid w:val="00875D06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875D06"/>
    <w:pPr>
      <w:suppressAutoHyphens/>
      <w:ind w:left="720"/>
      <w:contextualSpacing/>
    </w:pPr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3A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A2C"/>
    <w:rPr>
      <w:rFonts w:ascii="Tahoma" w:hAnsi="Tahoma" w:cs="Tahoma"/>
      <w:sz w:val="16"/>
      <w:szCs w:val="16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971677"/>
    <w:pPr>
      <w:jc w:val="both"/>
    </w:pPr>
    <w:rPr>
      <w:szCs w:val="20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71677"/>
    <w:rPr>
      <w:sz w:val="24"/>
    </w:rPr>
  </w:style>
  <w:style w:type="character" w:styleId="Hiperveza">
    <w:name w:val="Hyperlink"/>
    <w:basedOn w:val="Zadanifontodlomka"/>
    <w:uiPriority w:val="99"/>
    <w:unhideWhenUsed/>
    <w:rsid w:val="00EE6C45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E6C4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EE6C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6C45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EE6C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6C45"/>
    <w:rPr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9B3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jecji-vrtic-pahulj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043B-DB32-4C88-AD42-159BCE7F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14</Pages>
  <Words>3380</Words>
  <Characters>19271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VRTIĆ2</cp:lastModifiedBy>
  <cp:revision>62</cp:revision>
  <cp:lastPrinted>2020-09-22T10:29:00Z</cp:lastPrinted>
  <dcterms:created xsi:type="dcterms:W3CDTF">2016-09-21T09:37:00Z</dcterms:created>
  <dcterms:modified xsi:type="dcterms:W3CDTF">2021-09-15T11:54:00Z</dcterms:modified>
</cp:coreProperties>
</file>